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C6623" w:rsidTr="000E372F">
        <w:tc>
          <w:tcPr>
            <w:tcW w:w="4111" w:type="dxa"/>
          </w:tcPr>
          <w:p w:rsidR="00554E75" w:rsidRDefault="00554E75" w:rsidP="000C6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ỦY BAN NHÂN DÂN</w:t>
            </w:r>
          </w:p>
          <w:p w:rsidR="00554E75" w:rsidRDefault="00554E75" w:rsidP="00554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THÀNH PHỐ HỒ CHÍ MINH</w:t>
            </w:r>
          </w:p>
          <w:p w:rsidR="000C6623" w:rsidRPr="00554E75" w:rsidRDefault="000C6623" w:rsidP="00554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75">
              <w:rPr>
                <w:rFonts w:ascii="Times New Roman" w:hAnsi="Times New Roman" w:cs="Times New Roman"/>
                <w:b/>
                <w:sz w:val="24"/>
                <w:szCs w:val="24"/>
              </w:rPr>
              <w:t>SỞ GIÁO DỤC VÀ ĐÀO TẠO</w:t>
            </w:r>
          </w:p>
        </w:tc>
        <w:tc>
          <w:tcPr>
            <w:tcW w:w="5812" w:type="dxa"/>
          </w:tcPr>
          <w:p w:rsidR="000C6623" w:rsidRDefault="000C6623" w:rsidP="000C6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0C6623" w:rsidRPr="000C6623" w:rsidRDefault="00CA20A0" w:rsidP="000C6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209550</wp:posOffset>
                      </wp:positionV>
                      <wp:extent cx="2032000" cy="0"/>
                      <wp:effectExtent l="6350" t="9525" r="9525" b="95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8.35pt;margin-top:16.5pt;width:1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OnHg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"/>
                  </w:pict>
                </mc:Fallback>
              </mc:AlternateContent>
            </w:r>
            <w:r w:rsidR="000C6623" w:rsidRPr="00060228">
              <w:rPr>
                <w:rFonts w:ascii="Times New Roman" w:hAnsi="Times New Roman" w:cs="Times New Roman"/>
                <w:b/>
                <w:sz w:val="26"/>
                <w:szCs w:val="24"/>
              </w:rPr>
              <w:t>Độc lập – Tự do – Hạnh phúc</w:t>
            </w:r>
          </w:p>
        </w:tc>
      </w:tr>
      <w:tr w:rsidR="000C6623" w:rsidTr="000E372F">
        <w:tc>
          <w:tcPr>
            <w:tcW w:w="4111" w:type="dxa"/>
          </w:tcPr>
          <w:p w:rsidR="000C6623" w:rsidRDefault="00CA20A0" w:rsidP="000C6623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30480</wp:posOffset>
                      </wp:positionV>
                      <wp:extent cx="1123950" cy="0"/>
                      <wp:effectExtent l="8255" t="9525" r="10795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51.8pt;margin-top:2.4pt;width:8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R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tnkYTE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"/>
                  </w:pict>
                </mc:Fallback>
              </mc:AlternateContent>
            </w:r>
            <w:r w:rsidR="000C6623" w:rsidRPr="000C6623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 w:rsidR="000C66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E372F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  <w:r w:rsidR="000C6623">
              <w:rPr>
                <w:rFonts w:ascii="Times New Roman" w:hAnsi="Times New Roman" w:cs="Times New Roman"/>
                <w:sz w:val="24"/>
                <w:szCs w:val="24"/>
              </w:rPr>
              <w:t>/GDĐT-TrH</w:t>
            </w:r>
          </w:p>
          <w:p w:rsidR="000C6623" w:rsidRPr="000C6623" w:rsidRDefault="000C6623" w:rsidP="000C662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Về</w:t>
            </w:r>
            <w:r w:rsidR="0081041E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hông báo số 1 - Kỳ</w:t>
            </w:r>
            <w:r w:rsidR="002A1944">
              <w:rPr>
                <w:rFonts w:ascii="Times New Roman" w:hAnsi="Times New Roman" w:cs="Times New Roman"/>
                <w:sz w:val="24"/>
                <w:szCs w:val="24"/>
              </w:rPr>
              <w:t xml:space="preserve"> thi Olympic Tháng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Thành phố Hồ Chí Minh</w:t>
            </w:r>
            <w:r w:rsidR="0097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24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16F9C">
              <w:rPr>
                <w:rFonts w:ascii="Times New Roman" w:hAnsi="Times New Roman" w:cs="Times New Roman"/>
                <w:sz w:val="24"/>
                <w:szCs w:val="24"/>
              </w:rPr>
              <w:t>ần II</w:t>
            </w:r>
            <w:r w:rsidR="000C737B">
              <w:rPr>
                <w:rFonts w:ascii="Times New Roman" w:hAnsi="Times New Roman" w:cs="Times New Roman"/>
                <w:sz w:val="24"/>
                <w:szCs w:val="24"/>
              </w:rPr>
              <w:t xml:space="preserve"> – Năm 2016</w:t>
            </w:r>
          </w:p>
        </w:tc>
        <w:tc>
          <w:tcPr>
            <w:tcW w:w="5812" w:type="dxa"/>
          </w:tcPr>
          <w:p w:rsidR="000C6623" w:rsidRPr="000C6623" w:rsidRDefault="000C6623" w:rsidP="000E372F">
            <w:pPr>
              <w:spacing w:before="240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060228">
              <w:rPr>
                <w:rFonts w:ascii="Times New Roman" w:hAnsi="Times New Roman" w:cs="Times New Roman"/>
                <w:i/>
                <w:noProof/>
                <w:sz w:val="26"/>
                <w:szCs w:val="24"/>
              </w:rPr>
              <w:t>Thành phố Hồ Chí Minh,</w:t>
            </w:r>
            <w:r w:rsidR="000E372F">
              <w:rPr>
                <w:rFonts w:ascii="Times New Roman" w:hAnsi="Times New Roman" w:cs="Times New Roman"/>
                <w:i/>
                <w:noProof/>
                <w:sz w:val="26"/>
                <w:szCs w:val="24"/>
              </w:rPr>
              <w:t xml:space="preserve"> ngày 11</w:t>
            </w:r>
            <w:r w:rsidR="00971273">
              <w:rPr>
                <w:rFonts w:ascii="Times New Roman" w:hAnsi="Times New Roman" w:cs="Times New Roman"/>
                <w:i/>
                <w:noProof/>
                <w:sz w:val="26"/>
                <w:szCs w:val="24"/>
              </w:rPr>
              <w:t xml:space="preserve"> </w:t>
            </w:r>
            <w:r w:rsidR="000E372F">
              <w:rPr>
                <w:rFonts w:ascii="Times New Roman" w:hAnsi="Times New Roman" w:cs="Times New Roman"/>
                <w:i/>
                <w:noProof/>
                <w:sz w:val="26"/>
                <w:szCs w:val="24"/>
              </w:rPr>
              <w:t xml:space="preserve">tháng 3 </w:t>
            </w:r>
            <w:r w:rsidR="00060228">
              <w:rPr>
                <w:rFonts w:ascii="Times New Roman" w:hAnsi="Times New Roman" w:cs="Times New Roman"/>
                <w:i/>
                <w:noProof/>
                <w:sz w:val="26"/>
                <w:szCs w:val="24"/>
              </w:rPr>
              <w:t xml:space="preserve">năm </w:t>
            </w:r>
            <w:r w:rsidRPr="00060228">
              <w:rPr>
                <w:rFonts w:ascii="Times New Roman" w:hAnsi="Times New Roman" w:cs="Times New Roman"/>
                <w:i/>
                <w:noProof/>
                <w:sz w:val="26"/>
                <w:szCs w:val="24"/>
              </w:rPr>
              <w:t>201</w:t>
            </w:r>
            <w:r w:rsidR="00C16F9C">
              <w:rPr>
                <w:rFonts w:ascii="Times New Roman" w:hAnsi="Times New Roman" w:cs="Times New Roman"/>
                <w:i/>
                <w:noProof/>
                <w:sz w:val="26"/>
                <w:szCs w:val="24"/>
              </w:rPr>
              <w:t>6</w:t>
            </w:r>
          </w:p>
        </w:tc>
      </w:tr>
    </w:tbl>
    <w:p w:rsidR="00142025" w:rsidRDefault="00142025">
      <w:pPr>
        <w:rPr>
          <w:rFonts w:ascii="Times New Roman" w:hAnsi="Times New Roman" w:cs="Times New Roman"/>
          <w:sz w:val="24"/>
          <w:szCs w:val="24"/>
        </w:rPr>
      </w:pPr>
    </w:p>
    <w:p w:rsidR="00C16F9C" w:rsidRDefault="00F70F54" w:rsidP="00C03C8B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Kính gởi: </w:t>
      </w:r>
      <w:r>
        <w:rPr>
          <w:rFonts w:ascii="Times New Roman" w:hAnsi="Times New Roman" w:cs="Times New Roman"/>
          <w:sz w:val="28"/>
          <w:szCs w:val="24"/>
        </w:rPr>
        <w:tab/>
      </w:r>
    </w:p>
    <w:p w:rsidR="00C16F9C" w:rsidRPr="00C03C8B" w:rsidRDefault="00C03C8B" w:rsidP="00C03C8B">
      <w:pPr>
        <w:spacing w:after="0"/>
        <w:ind w:left="14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C16F9C" w:rsidRPr="00C03C8B">
        <w:rPr>
          <w:rFonts w:ascii="Times New Roman" w:hAnsi="Times New Roman" w:cs="Times New Roman"/>
          <w:sz w:val="28"/>
          <w:szCs w:val="24"/>
        </w:rPr>
        <w:t xml:space="preserve">Sở Giáo dục </w:t>
      </w:r>
      <w:r w:rsidR="000C737B" w:rsidRPr="00C03C8B">
        <w:rPr>
          <w:rFonts w:ascii="Times New Roman" w:hAnsi="Times New Roman" w:cs="Times New Roman"/>
          <w:sz w:val="28"/>
          <w:szCs w:val="24"/>
        </w:rPr>
        <w:t xml:space="preserve">và </w:t>
      </w:r>
      <w:r w:rsidR="00C16F9C" w:rsidRPr="00C03C8B">
        <w:rPr>
          <w:rFonts w:ascii="Times New Roman" w:hAnsi="Times New Roman" w:cs="Times New Roman"/>
          <w:sz w:val="28"/>
          <w:szCs w:val="24"/>
        </w:rPr>
        <w:t>Đào tạo</w:t>
      </w:r>
      <w:r w:rsidR="00971273">
        <w:rPr>
          <w:rFonts w:ascii="Times New Roman" w:hAnsi="Times New Roman" w:cs="Times New Roman"/>
          <w:sz w:val="28"/>
          <w:szCs w:val="24"/>
        </w:rPr>
        <w:t xml:space="preserve"> </w:t>
      </w:r>
      <w:r w:rsidR="000C737B" w:rsidRPr="00C03C8B">
        <w:rPr>
          <w:rFonts w:ascii="Times New Roman" w:hAnsi="Times New Roman" w:cs="Times New Roman"/>
          <w:sz w:val="28"/>
          <w:szCs w:val="28"/>
        </w:rPr>
        <w:t xml:space="preserve">các </w:t>
      </w:r>
      <w:r w:rsidR="006C0843" w:rsidRPr="00C03C8B">
        <w:rPr>
          <w:rFonts w:ascii="Times New Roman" w:hAnsi="Times New Roman" w:cs="Times New Roman"/>
          <w:sz w:val="28"/>
          <w:szCs w:val="28"/>
        </w:rPr>
        <w:t xml:space="preserve">tỉnh: </w:t>
      </w:r>
      <w:r w:rsidRPr="00C03C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Bà Rịa – Vũng Tàu,</w:t>
      </w:r>
      <w:r w:rsidR="0097127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0843" w:rsidRPr="00C03C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Bình Phước, Bình Thuận, Đăk Nông, Đồng Tháp, Kon Tum, Lâm Đồng, Sóc Trăng, </w:t>
      </w:r>
      <w:r w:rsidRPr="00C03C8B">
        <w:rPr>
          <w:rFonts w:ascii="Times New Roman" w:hAnsi="Times New Roman" w:cs="Times New Roman"/>
          <w:sz w:val="28"/>
          <w:szCs w:val="28"/>
        </w:rPr>
        <w:t xml:space="preserve">Tây Ninh, </w:t>
      </w:r>
      <w:r w:rsidR="006C0843" w:rsidRPr="00C03C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Tiền Giang, Vĩnh Long</w:t>
      </w:r>
      <w:r w:rsidR="006C0843" w:rsidRPr="00C03C8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;</w:t>
      </w:r>
    </w:p>
    <w:p w:rsidR="00C16F9C" w:rsidRDefault="00C03C8B" w:rsidP="00C03C8B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F70F54" w:rsidRPr="00C03C8B">
        <w:rPr>
          <w:rFonts w:ascii="Times New Roman" w:hAnsi="Times New Roman" w:cs="Times New Roman"/>
          <w:sz w:val="28"/>
          <w:szCs w:val="24"/>
        </w:rPr>
        <w:t>Hiệu trưởng các trườ</w:t>
      </w:r>
      <w:r w:rsidR="00C16F9C" w:rsidRPr="00C03C8B">
        <w:rPr>
          <w:rFonts w:ascii="Times New Roman" w:hAnsi="Times New Roman" w:cs="Times New Roman"/>
          <w:sz w:val="28"/>
          <w:szCs w:val="24"/>
        </w:rPr>
        <w:t>ng THPT trên đị</w:t>
      </w:r>
      <w:r w:rsidR="0081041E">
        <w:rPr>
          <w:rFonts w:ascii="Times New Roman" w:hAnsi="Times New Roman" w:cs="Times New Roman"/>
          <w:sz w:val="28"/>
          <w:szCs w:val="24"/>
        </w:rPr>
        <w:t xml:space="preserve">a bàn thành phố </w:t>
      </w:r>
      <w:r w:rsidR="00C16F9C" w:rsidRPr="00C03C8B">
        <w:rPr>
          <w:rFonts w:ascii="Times New Roman" w:hAnsi="Times New Roman" w:cs="Times New Roman"/>
          <w:sz w:val="28"/>
          <w:szCs w:val="24"/>
        </w:rPr>
        <w:t>Hồ Chí Minh</w:t>
      </w:r>
      <w:r w:rsidR="006C0843" w:rsidRPr="00C03C8B">
        <w:rPr>
          <w:rFonts w:ascii="Times New Roman" w:hAnsi="Times New Roman" w:cs="Times New Roman"/>
          <w:sz w:val="28"/>
          <w:szCs w:val="24"/>
        </w:rPr>
        <w:t>.</w:t>
      </w:r>
    </w:p>
    <w:p w:rsidR="0028689C" w:rsidRDefault="0028689C" w:rsidP="00C03C8B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F70F54" w:rsidRDefault="00F70F54" w:rsidP="006569CE">
      <w:pPr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Thực hiệ</w:t>
      </w:r>
      <w:r w:rsidR="00CD08D3">
        <w:rPr>
          <w:rFonts w:ascii="Times New Roman" w:hAnsi="Times New Roman" w:cs="Times New Roman"/>
          <w:sz w:val="28"/>
          <w:szCs w:val="24"/>
        </w:rPr>
        <w:t>n công văn số</w:t>
      </w:r>
      <w:r w:rsidR="00CD08D3">
        <w:rPr>
          <w:rFonts w:ascii="Times New Roman" w:hAnsi="Times New Roman" w:cs="Times New Roman"/>
          <w:sz w:val="28"/>
          <w:szCs w:val="28"/>
        </w:rPr>
        <w:t xml:space="preserve"> 2</w:t>
      </w:r>
      <w:r w:rsidR="00D56EC3" w:rsidRPr="00D56EC3">
        <w:rPr>
          <w:rFonts w:ascii="Times New Roman" w:hAnsi="Times New Roman" w:cs="Times New Roman"/>
          <w:sz w:val="28"/>
          <w:szCs w:val="28"/>
        </w:rPr>
        <w:t>450/GDĐT-TrH ngày 07 tháng 8 năm 2015</w:t>
      </w:r>
      <w:r w:rsidR="00C03C8B">
        <w:rPr>
          <w:rFonts w:ascii="Times New Roman" w:hAnsi="Times New Roman" w:cs="Times New Roman"/>
          <w:sz w:val="28"/>
          <w:szCs w:val="28"/>
        </w:rPr>
        <w:t xml:space="preserve"> và công </w:t>
      </w:r>
      <w:r w:rsidR="000F424F">
        <w:rPr>
          <w:rFonts w:ascii="Times New Roman" w:hAnsi="Times New Roman" w:cs="Times New Roman"/>
          <w:sz w:val="28"/>
          <w:szCs w:val="28"/>
        </w:rPr>
        <w:t xml:space="preserve">văn số 3668/GDĐT-TrH ngày 12 tháng 11 năm 2015 của Sở Giáo dục và Đào tạo (GDĐT) Thành phố Hồ Chí Minh </w:t>
      </w:r>
      <w:r w:rsidRPr="00D56EC3">
        <w:rPr>
          <w:rFonts w:ascii="Times New Roman" w:hAnsi="Times New Roman" w:cs="Times New Roman"/>
          <w:sz w:val="28"/>
          <w:szCs w:val="28"/>
        </w:rPr>
        <w:t>về việc</w:t>
      </w:r>
      <w:r>
        <w:rPr>
          <w:rFonts w:ascii="Times New Roman" w:hAnsi="Times New Roman" w:cs="Times New Roman"/>
          <w:sz w:val="28"/>
          <w:szCs w:val="24"/>
        </w:rPr>
        <w:t xml:space="preserve"> tổ chức Kỳ thi</w:t>
      </w:r>
      <w:r w:rsidR="00D1401B">
        <w:rPr>
          <w:rFonts w:ascii="Times New Roman" w:hAnsi="Times New Roman" w:cs="Times New Roman"/>
          <w:sz w:val="28"/>
          <w:szCs w:val="24"/>
        </w:rPr>
        <w:t xml:space="preserve"> Ol</w:t>
      </w:r>
      <w:r>
        <w:rPr>
          <w:rFonts w:ascii="Times New Roman" w:hAnsi="Times New Roman" w:cs="Times New Roman"/>
          <w:sz w:val="28"/>
          <w:szCs w:val="24"/>
        </w:rPr>
        <w:t xml:space="preserve">ympic </w:t>
      </w:r>
      <w:r w:rsidR="002A1944">
        <w:rPr>
          <w:rFonts w:ascii="Times New Roman" w:hAnsi="Times New Roman" w:cs="Times New Roman"/>
          <w:sz w:val="28"/>
          <w:szCs w:val="24"/>
        </w:rPr>
        <w:t>T</w:t>
      </w:r>
      <w:r>
        <w:rPr>
          <w:rFonts w:ascii="Times New Roman" w:hAnsi="Times New Roman" w:cs="Times New Roman"/>
          <w:sz w:val="28"/>
          <w:szCs w:val="24"/>
        </w:rPr>
        <w:t xml:space="preserve">háng </w:t>
      </w:r>
      <w:r w:rsidR="002A1944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 xml:space="preserve"> Thành phố Hồ Chí Minh </w:t>
      </w:r>
      <w:r w:rsidR="000F424F">
        <w:rPr>
          <w:rFonts w:ascii="Times New Roman" w:hAnsi="Times New Roman" w:cs="Times New Roman"/>
          <w:sz w:val="28"/>
          <w:szCs w:val="24"/>
        </w:rPr>
        <w:t>l</w:t>
      </w:r>
      <w:r w:rsidR="00D56EC3">
        <w:rPr>
          <w:rFonts w:ascii="Times New Roman" w:hAnsi="Times New Roman" w:cs="Times New Roman"/>
          <w:sz w:val="28"/>
          <w:szCs w:val="24"/>
        </w:rPr>
        <w:t>ần II</w:t>
      </w:r>
      <w:r w:rsidR="004A6EAB">
        <w:rPr>
          <w:rFonts w:ascii="Times New Roman" w:hAnsi="Times New Roman" w:cs="Times New Roman"/>
          <w:sz w:val="28"/>
          <w:szCs w:val="24"/>
        </w:rPr>
        <w:t xml:space="preserve">, </w:t>
      </w:r>
      <w:r w:rsidR="000F424F">
        <w:rPr>
          <w:rFonts w:ascii="Times New Roman" w:hAnsi="Times New Roman" w:cs="Times New Roman"/>
          <w:sz w:val="28"/>
          <w:szCs w:val="24"/>
        </w:rPr>
        <w:t>P</w:t>
      </w:r>
      <w:r w:rsidR="004A6EAB">
        <w:rPr>
          <w:rFonts w:ascii="Times New Roman" w:hAnsi="Times New Roman" w:cs="Times New Roman"/>
          <w:sz w:val="28"/>
          <w:szCs w:val="24"/>
        </w:rPr>
        <w:t xml:space="preserve">hòng Giáo dục Trung học </w:t>
      </w:r>
      <w:r w:rsidR="000F424F">
        <w:rPr>
          <w:rFonts w:ascii="Times New Roman" w:hAnsi="Times New Roman" w:cs="Times New Roman"/>
          <w:sz w:val="28"/>
          <w:szCs w:val="24"/>
        </w:rPr>
        <w:t xml:space="preserve">TP.HCM </w:t>
      </w:r>
      <w:r w:rsidR="004A6EAB">
        <w:rPr>
          <w:rFonts w:ascii="Times New Roman" w:hAnsi="Times New Roman" w:cs="Times New Roman"/>
          <w:sz w:val="28"/>
          <w:szCs w:val="24"/>
        </w:rPr>
        <w:t xml:space="preserve">thông báo </w:t>
      </w:r>
      <w:r w:rsidR="000F424F">
        <w:rPr>
          <w:rFonts w:ascii="Times New Roman" w:hAnsi="Times New Roman" w:cs="Times New Roman"/>
          <w:sz w:val="28"/>
          <w:szCs w:val="24"/>
        </w:rPr>
        <w:t xml:space="preserve">đến các đơn vị tham gia </w:t>
      </w:r>
      <w:r w:rsidR="004A6EAB">
        <w:rPr>
          <w:rFonts w:ascii="Times New Roman" w:hAnsi="Times New Roman" w:cs="Times New Roman"/>
          <w:sz w:val="28"/>
          <w:szCs w:val="24"/>
        </w:rPr>
        <w:t>một số nội dung sau:</w:t>
      </w:r>
    </w:p>
    <w:p w:rsidR="002B7742" w:rsidRDefault="004A6EAB" w:rsidP="006569CE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E266A1">
        <w:rPr>
          <w:rFonts w:ascii="Times New Roman" w:hAnsi="Times New Roman" w:cs="Times New Roman"/>
          <w:sz w:val="28"/>
          <w:szCs w:val="24"/>
        </w:rPr>
        <w:t xml:space="preserve">Kỳ thi Olympic </w:t>
      </w:r>
      <w:r w:rsidR="002A1944">
        <w:rPr>
          <w:rFonts w:ascii="Times New Roman" w:hAnsi="Times New Roman" w:cs="Times New Roman"/>
          <w:sz w:val="28"/>
          <w:szCs w:val="24"/>
        </w:rPr>
        <w:t>T</w:t>
      </w:r>
      <w:r w:rsidR="00E266A1">
        <w:rPr>
          <w:rFonts w:ascii="Times New Roman" w:hAnsi="Times New Roman" w:cs="Times New Roman"/>
          <w:sz w:val="28"/>
          <w:szCs w:val="24"/>
        </w:rPr>
        <w:t xml:space="preserve">háng </w:t>
      </w:r>
      <w:r w:rsidR="002A1944">
        <w:rPr>
          <w:rFonts w:ascii="Times New Roman" w:hAnsi="Times New Roman" w:cs="Times New Roman"/>
          <w:sz w:val="28"/>
          <w:szCs w:val="24"/>
        </w:rPr>
        <w:t>4</w:t>
      </w:r>
      <w:r w:rsidR="00E266A1">
        <w:rPr>
          <w:rFonts w:ascii="Times New Roman" w:hAnsi="Times New Roman" w:cs="Times New Roman"/>
          <w:sz w:val="28"/>
          <w:szCs w:val="24"/>
        </w:rPr>
        <w:t xml:space="preserve"> T</w:t>
      </w:r>
      <w:r w:rsidR="002A1944">
        <w:rPr>
          <w:rFonts w:ascii="Times New Roman" w:hAnsi="Times New Roman" w:cs="Times New Roman"/>
          <w:sz w:val="28"/>
          <w:szCs w:val="24"/>
        </w:rPr>
        <w:t>P.</w:t>
      </w:r>
      <w:r w:rsidR="00E266A1">
        <w:rPr>
          <w:rFonts w:ascii="Times New Roman" w:hAnsi="Times New Roman" w:cs="Times New Roman"/>
          <w:sz w:val="28"/>
          <w:szCs w:val="24"/>
        </w:rPr>
        <w:t>HCM lầ</w:t>
      </w:r>
      <w:r w:rsidR="00D56EC3">
        <w:rPr>
          <w:rFonts w:ascii="Times New Roman" w:hAnsi="Times New Roman" w:cs="Times New Roman"/>
          <w:sz w:val="28"/>
          <w:szCs w:val="24"/>
        </w:rPr>
        <w:t>n II</w:t>
      </w:r>
      <w:r w:rsidR="002A1944">
        <w:rPr>
          <w:rFonts w:ascii="Times New Roman" w:hAnsi="Times New Roman" w:cs="Times New Roman"/>
          <w:sz w:val="28"/>
          <w:szCs w:val="24"/>
        </w:rPr>
        <w:t xml:space="preserve"> do Sở GDĐT TP.HCM tổ chức, tiến hành tại Cụm chuyên môn 5, thành phần Ban Tổ chức theo quyết định của Giám đốc Sở GDĐT TP.HCM. Kỳ thi Olympic Tháng 4 TP.HCM lần III năm 2017 sẽ được tổ chức tại Cụm chuyên môn 6.</w:t>
      </w:r>
    </w:p>
    <w:p w:rsidR="00951148" w:rsidRPr="003D1A5C" w:rsidRDefault="00951148" w:rsidP="006569CE">
      <w:pPr>
        <w:spacing w:before="120" w:after="0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D1A5C">
        <w:rPr>
          <w:rFonts w:ascii="Times New Roman" w:hAnsi="Times New Roman" w:cs="Times New Roman"/>
          <w:b/>
          <w:sz w:val="28"/>
          <w:szCs w:val="24"/>
        </w:rPr>
        <w:t>1. Về danh sách, số báo danh thí sinh dự</w:t>
      </w:r>
      <w:r w:rsidR="001E2AE1" w:rsidRPr="003D1A5C">
        <w:rPr>
          <w:rFonts w:ascii="Times New Roman" w:hAnsi="Times New Roman" w:cs="Times New Roman"/>
          <w:b/>
          <w:sz w:val="28"/>
          <w:szCs w:val="24"/>
        </w:rPr>
        <w:t xml:space="preserve"> thi và hội đồ</w:t>
      </w:r>
      <w:r w:rsidR="0081041E">
        <w:rPr>
          <w:rFonts w:ascii="Times New Roman" w:hAnsi="Times New Roman" w:cs="Times New Roman"/>
          <w:b/>
          <w:sz w:val="28"/>
          <w:szCs w:val="24"/>
        </w:rPr>
        <w:t>ng thi</w:t>
      </w:r>
    </w:p>
    <w:p w:rsidR="001E2AE1" w:rsidRDefault="002B7742" w:rsidP="003D1A5C">
      <w:pPr>
        <w:ind w:firstLine="567"/>
        <w:jc w:val="both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1E2AE1">
        <w:rPr>
          <w:rFonts w:ascii="Times New Roman" w:hAnsi="Times New Roman" w:cs="Times New Roman"/>
          <w:sz w:val="28"/>
          <w:szCs w:val="24"/>
        </w:rPr>
        <w:t>Sở G</w:t>
      </w:r>
      <w:r w:rsidR="00516086">
        <w:rPr>
          <w:rFonts w:ascii="Times New Roman" w:hAnsi="Times New Roman" w:cs="Times New Roman"/>
          <w:sz w:val="28"/>
          <w:szCs w:val="24"/>
        </w:rPr>
        <w:t>DĐT TP.HCM</w:t>
      </w:r>
      <w:r w:rsidR="001E2AE1">
        <w:rPr>
          <w:rFonts w:ascii="Times New Roman" w:hAnsi="Times New Roman" w:cs="Times New Roman"/>
          <w:sz w:val="28"/>
          <w:szCs w:val="24"/>
        </w:rPr>
        <w:t xml:space="preserve"> đã nhận </w:t>
      </w:r>
      <w:r w:rsidR="00516086">
        <w:rPr>
          <w:rFonts w:ascii="Times New Roman" w:hAnsi="Times New Roman" w:cs="Times New Roman"/>
          <w:sz w:val="28"/>
          <w:szCs w:val="24"/>
        </w:rPr>
        <w:t>được danh sách đăng ký</w:t>
      </w:r>
      <w:r w:rsidR="001E2AE1">
        <w:rPr>
          <w:rFonts w:ascii="Times New Roman" w:hAnsi="Times New Roman" w:cs="Times New Roman"/>
          <w:sz w:val="28"/>
          <w:szCs w:val="24"/>
        </w:rPr>
        <w:t xml:space="preserve">  dự thi của 3772 </w:t>
      </w:r>
      <w:r w:rsidR="00516086">
        <w:rPr>
          <w:rFonts w:ascii="Times New Roman" w:hAnsi="Times New Roman" w:cs="Times New Roman"/>
          <w:sz w:val="28"/>
          <w:szCs w:val="24"/>
        </w:rPr>
        <w:t>học</w:t>
      </w:r>
      <w:r w:rsidR="001E2AE1">
        <w:rPr>
          <w:rFonts w:ascii="Times New Roman" w:hAnsi="Times New Roman" w:cs="Times New Roman"/>
          <w:sz w:val="28"/>
          <w:szCs w:val="24"/>
        </w:rPr>
        <w:t xml:space="preserve"> sinh thuộc 116 trườ</w:t>
      </w:r>
      <w:r w:rsidR="00516086">
        <w:rPr>
          <w:rFonts w:ascii="Times New Roman" w:hAnsi="Times New Roman" w:cs="Times New Roman"/>
          <w:sz w:val="28"/>
          <w:szCs w:val="24"/>
        </w:rPr>
        <w:t>ng THPT</w:t>
      </w:r>
      <w:r w:rsidR="00971273">
        <w:rPr>
          <w:rFonts w:ascii="Times New Roman" w:hAnsi="Times New Roman" w:cs="Times New Roman"/>
          <w:sz w:val="28"/>
          <w:szCs w:val="24"/>
        </w:rPr>
        <w:t xml:space="preserve"> </w:t>
      </w:r>
      <w:r w:rsidR="00516086">
        <w:rPr>
          <w:rFonts w:ascii="Times New Roman" w:hAnsi="Times New Roman" w:cs="Times New Roman"/>
          <w:sz w:val="28"/>
          <w:szCs w:val="24"/>
        </w:rPr>
        <w:t>tại TP.</w:t>
      </w:r>
      <w:r w:rsidR="001E2AE1">
        <w:rPr>
          <w:rFonts w:ascii="Times New Roman" w:hAnsi="Times New Roman" w:cs="Times New Roman"/>
          <w:sz w:val="28"/>
          <w:szCs w:val="24"/>
        </w:rPr>
        <w:t xml:space="preserve">HCM </w:t>
      </w:r>
      <w:r w:rsidR="00516086">
        <w:rPr>
          <w:rFonts w:ascii="Times New Roman" w:hAnsi="Times New Roman" w:cs="Times New Roman"/>
          <w:sz w:val="28"/>
          <w:szCs w:val="24"/>
        </w:rPr>
        <w:t>và 590</w:t>
      </w:r>
      <w:r w:rsidR="00971273">
        <w:rPr>
          <w:rFonts w:ascii="Times New Roman" w:hAnsi="Times New Roman" w:cs="Times New Roman"/>
          <w:sz w:val="28"/>
          <w:szCs w:val="24"/>
        </w:rPr>
        <w:t xml:space="preserve"> </w:t>
      </w:r>
      <w:r w:rsidR="00516086">
        <w:rPr>
          <w:rFonts w:ascii="Times New Roman" w:hAnsi="Times New Roman" w:cs="Times New Roman"/>
          <w:sz w:val="28"/>
          <w:szCs w:val="24"/>
        </w:rPr>
        <w:t>học</w:t>
      </w:r>
      <w:r w:rsidR="001E2AE1">
        <w:rPr>
          <w:rFonts w:ascii="Times New Roman" w:hAnsi="Times New Roman" w:cs="Times New Roman"/>
          <w:sz w:val="28"/>
          <w:szCs w:val="24"/>
        </w:rPr>
        <w:t xml:space="preserve"> sinh </w:t>
      </w:r>
      <w:r w:rsidR="00331723">
        <w:rPr>
          <w:rFonts w:ascii="Times New Roman" w:hAnsi="Times New Roman" w:cs="Times New Roman"/>
          <w:sz w:val="28"/>
          <w:szCs w:val="24"/>
        </w:rPr>
        <w:t>ở</w:t>
      </w:r>
      <w:r w:rsidR="00971273">
        <w:rPr>
          <w:rFonts w:ascii="Times New Roman" w:hAnsi="Times New Roman" w:cs="Times New Roman"/>
          <w:sz w:val="28"/>
          <w:szCs w:val="24"/>
        </w:rPr>
        <w:t xml:space="preserve"> </w:t>
      </w:r>
      <w:r w:rsidR="00331723">
        <w:rPr>
          <w:rFonts w:ascii="Times New Roman" w:hAnsi="Times New Roman" w:cs="Times New Roman"/>
          <w:sz w:val="28"/>
          <w:szCs w:val="24"/>
        </w:rPr>
        <w:t>22</w:t>
      </w:r>
      <w:r w:rsidR="001E2AE1">
        <w:rPr>
          <w:rFonts w:ascii="Times New Roman" w:hAnsi="Times New Roman" w:cs="Times New Roman"/>
          <w:sz w:val="28"/>
          <w:szCs w:val="24"/>
        </w:rPr>
        <w:t xml:space="preserve"> trường THPT thuộc Sở GDĐT</w:t>
      </w:r>
      <w:r w:rsidR="0081041E">
        <w:rPr>
          <w:rFonts w:ascii="Times New Roman" w:hAnsi="Times New Roman" w:cs="Times New Roman"/>
          <w:sz w:val="28"/>
          <w:szCs w:val="24"/>
        </w:rPr>
        <w:t xml:space="preserve"> các</w:t>
      </w:r>
      <w:r w:rsidR="00971273">
        <w:rPr>
          <w:rFonts w:ascii="Times New Roman" w:hAnsi="Times New Roman" w:cs="Times New Roman"/>
          <w:sz w:val="28"/>
          <w:szCs w:val="24"/>
        </w:rPr>
        <w:t xml:space="preserve"> </w:t>
      </w:r>
      <w:r w:rsidR="001E2AE1" w:rsidRPr="003D1A5C">
        <w:rPr>
          <w:rFonts w:ascii="Times New Roman" w:hAnsi="Times New Roman" w:cs="Times New Roman"/>
          <w:sz w:val="28"/>
          <w:szCs w:val="28"/>
        </w:rPr>
        <w:t xml:space="preserve">tỉnh: </w:t>
      </w:r>
      <w:r w:rsidR="00331723" w:rsidRPr="003D1A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Bà Rịa – Vũng Tàu</w:t>
      </w:r>
      <w:r w:rsidR="001E2AE1" w:rsidRPr="003D1A5C">
        <w:rPr>
          <w:rFonts w:ascii="Times New Roman" w:hAnsi="Times New Roman" w:cs="Times New Roman"/>
          <w:sz w:val="28"/>
          <w:szCs w:val="28"/>
        </w:rPr>
        <w:t xml:space="preserve">, </w:t>
      </w:r>
      <w:r w:rsidR="001E2AE1" w:rsidRPr="003D1A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Bình Phước, Bình Thuận, Đăk Nông, Đồng Tháp, Kon Tum, Lâm Đồng, Sóc Trăng, </w:t>
      </w:r>
      <w:r w:rsidR="00331723" w:rsidRPr="003D1A5C">
        <w:rPr>
          <w:rFonts w:ascii="Times New Roman" w:hAnsi="Times New Roman" w:cs="Times New Roman"/>
          <w:sz w:val="28"/>
          <w:szCs w:val="28"/>
        </w:rPr>
        <w:t>Tây Ninh</w:t>
      </w:r>
      <w:r w:rsidR="00331723">
        <w:rPr>
          <w:rFonts w:ascii="Times New Roman" w:hAnsi="Times New Roman" w:cs="Times New Roman"/>
          <w:sz w:val="28"/>
          <w:szCs w:val="28"/>
        </w:rPr>
        <w:t>,</w:t>
      </w:r>
      <w:r w:rsidR="00971273">
        <w:rPr>
          <w:rFonts w:ascii="Times New Roman" w:hAnsi="Times New Roman" w:cs="Times New Roman"/>
          <w:sz w:val="28"/>
          <w:szCs w:val="28"/>
        </w:rPr>
        <w:t xml:space="preserve"> </w:t>
      </w:r>
      <w:r w:rsidR="001E2AE1" w:rsidRPr="003D1A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Tiền Giang, Vĩnh Long</w:t>
      </w:r>
      <w:r w:rsidR="001E2AE1" w:rsidRPr="001E2AE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:rsidR="000C4464" w:rsidRPr="000C4464" w:rsidRDefault="000C4464" w:rsidP="000C4464">
      <w:pPr>
        <w:ind w:firstLine="567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0C44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Danh sách </w:t>
      </w:r>
      <w:r w:rsidR="008104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thí sinh dự thi cùng </w:t>
      </w:r>
      <w:r w:rsidRPr="000C44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số báo danh và mẫu phiếu dự thi sẽ được công bố trên cổng thông tin điện tử phòng Giáo dục Trung học</w:t>
      </w:r>
      <w:r w:rsidR="008104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TP.HCM </w:t>
      </w:r>
      <w:hyperlink r:id="rId6" w:history="1">
        <w:r w:rsidRPr="000C446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http://gdtrunghoc.hcm.edu.vn</w:t>
        </w:r>
      </w:hyperlink>
      <w:r w:rsidR="002B66EA">
        <w:t xml:space="preserve"> </w:t>
      </w:r>
      <w:r w:rsidR="002B66EA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(mục Olympic) v</w:t>
      </w:r>
      <w:r w:rsidR="0033172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ào</w:t>
      </w:r>
      <w:r w:rsidR="00F4061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ngày 20</w:t>
      </w:r>
      <w:r w:rsidRPr="000C4464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/3/2016. </w:t>
      </w:r>
      <w:r w:rsidR="00F4061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Đối với các đoàn dự thi của các tỉnh, </w:t>
      </w:r>
      <w:r w:rsidR="0033172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những</w:t>
      </w:r>
      <w:r w:rsidR="00F4061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điều chỉnh về thông tin thí sinh dự thi </w:t>
      </w:r>
      <w:r w:rsidR="0033172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đề nghị</w:t>
      </w:r>
      <w:r w:rsidR="00F4061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gửi về </w:t>
      </w:r>
      <w:r w:rsidR="0033172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địa chỉ e</w:t>
      </w:r>
      <w:r w:rsidR="00F4061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mail </w:t>
      </w:r>
      <w:hyperlink r:id="rId7" w:history="1">
        <w:r w:rsidR="00F40618" w:rsidRPr="000A31A1">
          <w:rPr>
            <w:rStyle w:val="Hyperlink"/>
            <w:rFonts w:ascii="Times New Roman" w:hAnsi="Times New Roman" w:cs="Times New Roman"/>
            <w:sz w:val="28"/>
            <w:szCs w:val="28"/>
          </w:rPr>
          <w:t>buuloc1007@yahoo.com</w:t>
        </w:r>
      </w:hyperlink>
      <w:r w:rsidR="00F4061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trước ngày 25/3/2016 để</w:t>
      </w:r>
      <w:r w:rsidR="0033172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B</w:t>
      </w:r>
      <w:r w:rsidR="00F4061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an tổ chức kịp thời in giấy chứng nhận cho học sinh.  </w:t>
      </w:r>
    </w:p>
    <w:p w:rsidR="003D1A5C" w:rsidRDefault="00F40618" w:rsidP="006F12E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C1372F">
        <w:rPr>
          <w:rFonts w:ascii="Times New Roman" w:hAnsi="Times New Roman" w:cs="Times New Roman"/>
          <w:sz w:val="28"/>
          <w:szCs w:val="24"/>
        </w:rPr>
        <w:t>Kỳ thi được tổ chức tại 0</w:t>
      </w:r>
      <w:r w:rsidR="00C16F9C">
        <w:rPr>
          <w:rFonts w:ascii="Times New Roman" w:hAnsi="Times New Roman" w:cs="Times New Roman"/>
          <w:sz w:val="28"/>
          <w:szCs w:val="24"/>
        </w:rPr>
        <w:t>3</w:t>
      </w:r>
      <w:r w:rsidR="00C1372F">
        <w:rPr>
          <w:rFonts w:ascii="Times New Roman" w:hAnsi="Times New Roman" w:cs="Times New Roman"/>
          <w:sz w:val="28"/>
          <w:szCs w:val="24"/>
        </w:rPr>
        <w:t xml:space="preserve"> Hội đồng thi: </w:t>
      </w:r>
    </w:p>
    <w:p w:rsidR="003D1A5C" w:rsidRPr="00971273" w:rsidRDefault="003D1A5C" w:rsidP="006F12E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273">
        <w:rPr>
          <w:rFonts w:ascii="Times New Roman" w:hAnsi="Times New Roman" w:cs="Times New Roman"/>
          <w:sz w:val="28"/>
          <w:szCs w:val="28"/>
        </w:rPr>
        <w:t>+ T</w:t>
      </w:r>
      <w:r w:rsidR="00C1372F" w:rsidRPr="00971273">
        <w:rPr>
          <w:rFonts w:ascii="Times New Roman" w:hAnsi="Times New Roman" w:cs="Times New Roman"/>
          <w:sz w:val="28"/>
          <w:szCs w:val="28"/>
        </w:rPr>
        <w:t>rườ</w:t>
      </w:r>
      <w:r w:rsidR="00D56EC3" w:rsidRPr="00971273">
        <w:rPr>
          <w:rFonts w:ascii="Times New Roman" w:hAnsi="Times New Roman" w:cs="Times New Roman"/>
          <w:sz w:val="28"/>
          <w:szCs w:val="28"/>
        </w:rPr>
        <w:t>ng THPT Nguyễn Thượng Hiền</w:t>
      </w:r>
      <w:r w:rsidRPr="00971273">
        <w:rPr>
          <w:rFonts w:ascii="Times New Roman" w:hAnsi="Times New Roman" w:cs="Times New Roman"/>
          <w:sz w:val="28"/>
          <w:szCs w:val="28"/>
        </w:rPr>
        <w:t xml:space="preserve">, </w:t>
      </w:r>
      <w:r w:rsidR="00331723" w:rsidRPr="00971273">
        <w:rPr>
          <w:rFonts w:ascii="Times New Roman" w:hAnsi="Times New Roman" w:cs="Times New Roman"/>
          <w:sz w:val="28"/>
          <w:szCs w:val="28"/>
        </w:rPr>
        <w:t xml:space="preserve">Số </w:t>
      </w:r>
      <w:r w:rsidRPr="009712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544 Cách Mạng Tháng 8, Phường 4, </w:t>
      </w:r>
      <w:r w:rsidR="00331723" w:rsidRPr="009712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Quận </w:t>
      </w:r>
      <w:r w:rsidRPr="009712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Tân Bình, </w:t>
      </w:r>
      <w:r w:rsidR="00331723" w:rsidRPr="00971273">
        <w:rPr>
          <w:rFonts w:ascii="Times New Roman" w:hAnsi="Times New Roman" w:cs="Times New Roman"/>
          <w:sz w:val="28"/>
          <w:szCs w:val="28"/>
          <w:shd w:val="clear" w:color="auto" w:fill="FFFFFF"/>
        </w:rPr>
        <w:t>TP.HCM</w:t>
      </w:r>
      <w:r w:rsidRPr="009712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điện thoại </w:t>
      </w:r>
      <w:hyperlink r:id="rId8" w:tooltip="Gọi điện qua Hangouts" w:history="1">
        <w:r w:rsidRPr="0097127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08</w:t>
        </w:r>
        <w:r w:rsidR="00331723" w:rsidRPr="0097127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97127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38441558</w:t>
        </w:r>
      </w:hyperlink>
      <w:r w:rsidR="00D56EC3" w:rsidRPr="0097127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1A5C" w:rsidRPr="00971273" w:rsidRDefault="003D1A5C" w:rsidP="006F12E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273">
        <w:rPr>
          <w:rFonts w:ascii="Times New Roman" w:hAnsi="Times New Roman" w:cs="Times New Roman"/>
          <w:sz w:val="28"/>
          <w:szCs w:val="28"/>
        </w:rPr>
        <w:lastRenderedPageBreak/>
        <w:t>+ Trường</w:t>
      </w:r>
      <w:r w:rsidR="00971273">
        <w:rPr>
          <w:rFonts w:ascii="Times New Roman" w:hAnsi="Times New Roman" w:cs="Times New Roman"/>
          <w:sz w:val="28"/>
          <w:szCs w:val="28"/>
        </w:rPr>
        <w:t xml:space="preserve"> </w:t>
      </w:r>
      <w:r w:rsidR="00D56EC3" w:rsidRPr="00971273">
        <w:rPr>
          <w:rFonts w:ascii="Times New Roman" w:hAnsi="Times New Roman" w:cs="Times New Roman"/>
          <w:sz w:val="28"/>
          <w:szCs w:val="28"/>
        </w:rPr>
        <w:t>THPT Phú Nhuận</w:t>
      </w:r>
      <w:r w:rsidRPr="00971273">
        <w:rPr>
          <w:rFonts w:ascii="Times New Roman" w:hAnsi="Times New Roman" w:cs="Times New Roman"/>
          <w:sz w:val="28"/>
          <w:szCs w:val="28"/>
        </w:rPr>
        <w:t xml:space="preserve">, </w:t>
      </w:r>
      <w:r w:rsidR="00331723" w:rsidRPr="00971273">
        <w:rPr>
          <w:rFonts w:ascii="Times New Roman" w:hAnsi="Times New Roman" w:cs="Times New Roman"/>
          <w:sz w:val="28"/>
          <w:szCs w:val="28"/>
        </w:rPr>
        <w:t xml:space="preserve">Số </w:t>
      </w:r>
      <w:r w:rsidRPr="009712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Hoàng Minh Giám, </w:t>
      </w:r>
      <w:r w:rsidR="00331723" w:rsidRPr="00971273">
        <w:rPr>
          <w:rFonts w:ascii="Times New Roman" w:hAnsi="Times New Roman" w:cs="Times New Roman"/>
          <w:sz w:val="28"/>
          <w:szCs w:val="28"/>
          <w:shd w:val="clear" w:color="auto" w:fill="FFFFFF"/>
        </w:rPr>
        <w:t>P</w:t>
      </w:r>
      <w:r w:rsidRPr="009712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hường 9, </w:t>
      </w:r>
      <w:r w:rsidR="00331723" w:rsidRPr="00971273">
        <w:rPr>
          <w:rFonts w:ascii="Times New Roman" w:hAnsi="Times New Roman" w:cs="Times New Roman"/>
          <w:sz w:val="28"/>
          <w:szCs w:val="28"/>
          <w:shd w:val="clear" w:color="auto" w:fill="FFFFFF"/>
        </w:rPr>
        <w:t>Quận Phú Nhuận, TP.HCM</w:t>
      </w:r>
      <w:r w:rsidRPr="009712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điện thoại: </w:t>
      </w:r>
      <w:r w:rsidRPr="00971273">
        <w:rPr>
          <w:rFonts w:ascii="Times New Roman" w:hAnsi="Times New Roman" w:cs="Times New Roman"/>
          <w:sz w:val="28"/>
          <w:szCs w:val="28"/>
        </w:rPr>
        <w:t>0</w:t>
      </w:r>
      <w:hyperlink r:id="rId9" w:tooltip="Gọi điện qua Hangouts" w:history="1">
        <w:r w:rsidRPr="0097127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8. 54491636</w:t>
        </w:r>
      </w:hyperlink>
      <w:r w:rsidRPr="0097127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31723" w:rsidRPr="00971273" w:rsidRDefault="003D1A5C" w:rsidP="006F12E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273">
        <w:rPr>
          <w:rFonts w:ascii="Times New Roman" w:hAnsi="Times New Roman" w:cs="Times New Roman"/>
          <w:sz w:val="28"/>
          <w:szCs w:val="28"/>
        </w:rPr>
        <w:t>+ Trường</w:t>
      </w:r>
      <w:r w:rsidR="00971273">
        <w:rPr>
          <w:rFonts w:ascii="Times New Roman" w:hAnsi="Times New Roman" w:cs="Times New Roman"/>
          <w:sz w:val="28"/>
          <w:szCs w:val="28"/>
        </w:rPr>
        <w:t xml:space="preserve"> </w:t>
      </w:r>
      <w:r w:rsidR="00D56EC3" w:rsidRPr="00971273">
        <w:rPr>
          <w:rFonts w:ascii="Times New Roman" w:hAnsi="Times New Roman" w:cs="Times New Roman"/>
          <w:sz w:val="28"/>
          <w:szCs w:val="28"/>
        </w:rPr>
        <w:t>THPT Nguyễn Chí Thanh</w:t>
      </w:r>
      <w:r w:rsidRPr="00971273">
        <w:rPr>
          <w:rFonts w:ascii="Times New Roman" w:hAnsi="Times New Roman" w:cs="Times New Roman"/>
          <w:sz w:val="28"/>
          <w:szCs w:val="28"/>
        </w:rPr>
        <w:t xml:space="preserve">, </w:t>
      </w:r>
      <w:r w:rsidR="00331723" w:rsidRPr="00971273">
        <w:rPr>
          <w:rFonts w:ascii="Times New Roman" w:hAnsi="Times New Roman" w:cs="Times New Roman"/>
          <w:sz w:val="28"/>
          <w:szCs w:val="28"/>
        </w:rPr>
        <w:t xml:space="preserve">Số </w:t>
      </w:r>
      <w:r w:rsidR="00331723" w:rsidRPr="00971273">
        <w:rPr>
          <w:rFonts w:ascii="Times New Roman" w:hAnsi="Times New Roman" w:cs="Times New Roman"/>
          <w:sz w:val="28"/>
          <w:szCs w:val="28"/>
          <w:shd w:val="clear" w:color="auto" w:fill="FFFFFF"/>
        </w:rPr>
        <w:t>189/4 Cù Chính Lan, P</w:t>
      </w:r>
      <w:r w:rsidRPr="009712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hường 13, </w:t>
      </w:r>
      <w:r w:rsidR="00331723" w:rsidRPr="00971273">
        <w:rPr>
          <w:rFonts w:ascii="Times New Roman" w:hAnsi="Times New Roman" w:cs="Times New Roman"/>
          <w:sz w:val="28"/>
          <w:szCs w:val="28"/>
          <w:shd w:val="clear" w:color="auto" w:fill="FFFFFF"/>
        </w:rPr>
        <w:t>Quận Tân Bình, TP.HCM</w:t>
      </w:r>
      <w:r w:rsidRPr="009712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điện thoại: </w:t>
      </w:r>
      <w:hyperlink r:id="rId10" w:tooltip="Gọi điện qua Hangouts" w:history="1">
        <w:r w:rsidRPr="0097127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 08</w:t>
        </w:r>
        <w:r w:rsidR="00331723" w:rsidRPr="0097127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97127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38100403</w:t>
        </w:r>
      </w:hyperlink>
      <w:r w:rsidRPr="00971273">
        <w:rPr>
          <w:rFonts w:ascii="Times New Roman" w:hAnsi="Times New Roman" w:cs="Times New Roman"/>
          <w:sz w:val="28"/>
          <w:szCs w:val="28"/>
        </w:rPr>
        <w:t>;</w:t>
      </w:r>
    </w:p>
    <w:p w:rsidR="00CD08D3" w:rsidRPr="00971273" w:rsidRDefault="00F94121" w:rsidP="006F12E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273">
        <w:rPr>
          <w:rFonts w:ascii="Times New Roman" w:hAnsi="Times New Roman" w:cs="Times New Roman"/>
          <w:sz w:val="28"/>
          <w:szCs w:val="28"/>
        </w:rPr>
        <w:t>Toàn bộ học sinh của mỗi trường sẽ được bố trí thi tại cùng một hội đồng thi. Danh sách các trường dự thi ở mỗi hội đồng thi sẽ được công bố trên mạng thông tin của Sở GDĐT TP.HCM vào ngày 20/3/2016. Toàn bộ học sinh của các tỉnh, thành bạn sẽ cùng dự thi tại Hội đồng thi THPT Nguyễn Thượng Hiền.</w:t>
      </w:r>
    </w:p>
    <w:p w:rsidR="004A6EAB" w:rsidRPr="00971273" w:rsidRDefault="00CD08D3" w:rsidP="006F12E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273">
        <w:rPr>
          <w:rFonts w:ascii="Times New Roman" w:hAnsi="Times New Roman" w:cs="Times New Roman"/>
          <w:sz w:val="28"/>
          <w:szCs w:val="28"/>
        </w:rPr>
        <w:t xml:space="preserve">- Hội đồng chấm thi được đặt tại trường THPT Nguyễn Thái Bình, Số </w:t>
      </w:r>
      <w:r w:rsidR="005F1285" w:rsidRPr="00971273">
        <w:rPr>
          <w:rFonts w:ascii="Times New Roman" w:hAnsi="Times New Roman" w:cs="Times New Roman"/>
          <w:sz w:val="28"/>
          <w:szCs w:val="28"/>
        </w:rPr>
        <w:t>913-915 Lý Thường Kiệt</w:t>
      </w:r>
      <w:r w:rsidRPr="00971273">
        <w:rPr>
          <w:rFonts w:ascii="Times New Roman" w:hAnsi="Times New Roman" w:cs="Times New Roman"/>
          <w:sz w:val="28"/>
          <w:szCs w:val="28"/>
        </w:rPr>
        <w:t xml:space="preserve">, Phường </w:t>
      </w:r>
      <w:r w:rsidR="00971273">
        <w:rPr>
          <w:rFonts w:ascii="Times New Roman" w:hAnsi="Times New Roman" w:cs="Times New Roman"/>
          <w:sz w:val="28"/>
          <w:szCs w:val="28"/>
        </w:rPr>
        <w:t>9</w:t>
      </w:r>
      <w:r w:rsidRPr="00971273">
        <w:rPr>
          <w:rFonts w:ascii="Times New Roman" w:hAnsi="Times New Roman" w:cs="Times New Roman"/>
          <w:sz w:val="28"/>
          <w:szCs w:val="28"/>
        </w:rPr>
        <w:t>, Quận Tân Bình, TP.HCM, điện thoại: 08.</w:t>
      </w:r>
      <w:r w:rsidR="005F1285" w:rsidRPr="00971273">
        <w:rPr>
          <w:rFonts w:ascii="Times New Roman" w:hAnsi="Times New Roman" w:cs="Times New Roman"/>
          <w:sz w:val="28"/>
          <w:szCs w:val="28"/>
        </w:rPr>
        <w:t>38642226.</w:t>
      </w:r>
    </w:p>
    <w:p w:rsidR="006F12E3" w:rsidRPr="00971273" w:rsidRDefault="006F12E3" w:rsidP="006F12E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27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71273">
        <w:rPr>
          <w:rFonts w:ascii="Times New Roman" w:hAnsi="Times New Roman" w:cs="Times New Roman"/>
          <w:b/>
          <w:sz w:val="28"/>
          <w:szCs w:val="28"/>
        </w:rPr>
        <w:t>Về tổ chức</w:t>
      </w:r>
      <w:r w:rsidR="00CD08D3" w:rsidRPr="00971273">
        <w:rPr>
          <w:rFonts w:ascii="Times New Roman" w:hAnsi="Times New Roman" w:cs="Times New Roman"/>
          <w:b/>
          <w:sz w:val="28"/>
          <w:szCs w:val="28"/>
        </w:rPr>
        <w:t xml:space="preserve"> thi</w:t>
      </w:r>
    </w:p>
    <w:p w:rsidR="006F12E3" w:rsidRPr="00D35676" w:rsidRDefault="006F12E3" w:rsidP="006F12E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676">
        <w:rPr>
          <w:rFonts w:ascii="Times New Roman" w:hAnsi="Times New Roman" w:cs="Times New Roman"/>
          <w:sz w:val="28"/>
          <w:szCs w:val="28"/>
        </w:rPr>
        <w:t xml:space="preserve">- Hội đồng thi tại Trường THPT Nguyễn Thượng Hiền sẽ </w:t>
      </w:r>
      <w:r w:rsidR="0081041E">
        <w:rPr>
          <w:rFonts w:ascii="Times New Roman" w:hAnsi="Times New Roman" w:cs="Times New Roman"/>
          <w:sz w:val="28"/>
          <w:szCs w:val="28"/>
        </w:rPr>
        <w:t xml:space="preserve">nhận </w:t>
      </w:r>
      <w:r w:rsidRPr="00D35676">
        <w:rPr>
          <w:rFonts w:ascii="Times New Roman" w:hAnsi="Times New Roman" w:cs="Times New Roman"/>
          <w:sz w:val="28"/>
          <w:szCs w:val="28"/>
        </w:rPr>
        <w:t xml:space="preserve">tiếp đón </w:t>
      </w:r>
      <w:r w:rsidR="009044AB">
        <w:rPr>
          <w:rFonts w:ascii="Times New Roman" w:hAnsi="Times New Roman" w:cs="Times New Roman"/>
          <w:sz w:val="28"/>
          <w:szCs w:val="28"/>
        </w:rPr>
        <w:t>và hướng dẫn cho các đ</w:t>
      </w:r>
      <w:r w:rsidRPr="00D35676">
        <w:rPr>
          <w:rFonts w:ascii="Times New Roman" w:hAnsi="Times New Roman" w:cs="Times New Roman"/>
          <w:sz w:val="28"/>
          <w:szCs w:val="28"/>
        </w:rPr>
        <w:t>oàn dự thi của Sở G</w:t>
      </w:r>
      <w:r w:rsidR="009044AB">
        <w:rPr>
          <w:rFonts w:ascii="Times New Roman" w:hAnsi="Times New Roman" w:cs="Times New Roman"/>
          <w:sz w:val="28"/>
          <w:szCs w:val="28"/>
        </w:rPr>
        <w:t>DĐT</w:t>
      </w:r>
      <w:r w:rsidRPr="00D35676">
        <w:rPr>
          <w:rFonts w:ascii="Times New Roman" w:hAnsi="Times New Roman" w:cs="Times New Roman"/>
          <w:sz w:val="28"/>
          <w:szCs w:val="28"/>
        </w:rPr>
        <w:t xml:space="preserve"> các tỉ</w:t>
      </w:r>
      <w:r w:rsidR="009044AB">
        <w:rPr>
          <w:rFonts w:ascii="Times New Roman" w:hAnsi="Times New Roman" w:cs="Times New Roman"/>
          <w:sz w:val="28"/>
          <w:szCs w:val="28"/>
        </w:rPr>
        <w:t xml:space="preserve">nh, </w:t>
      </w:r>
      <w:r w:rsidRPr="00D35676">
        <w:rPr>
          <w:rFonts w:ascii="Times New Roman" w:hAnsi="Times New Roman" w:cs="Times New Roman"/>
          <w:sz w:val="28"/>
          <w:szCs w:val="28"/>
        </w:rPr>
        <w:t xml:space="preserve">thành </w:t>
      </w:r>
      <w:r w:rsidR="009044AB">
        <w:rPr>
          <w:rFonts w:ascii="Times New Roman" w:hAnsi="Times New Roman" w:cs="Times New Roman"/>
          <w:sz w:val="28"/>
          <w:szCs w:val="28"/>
        </w:rPr>
        <w:t xml:space="preserve">bạn </w:t>
      </w:r>
      <w:r w:rsidRPr="00D35676">
        <w:rPr>
          <w:rFonts w:ascii="Times New Roman" w:hAnsi="Times New Roman" w:cs="Times New Roman"/>
          <w:sz w:val="28"/>
          <w:szCs w:val="28"/>
        </w:rPr>
        <w:t>từ 14g00 ngày 01/4/2016.</w:t>
      </w:r>
    </w:p>
    <w:p w:rsidR="006F12E3" w:rsidRDefault="006F12E3" w:rsidP="00D35676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676">
        <w:rPr>
          <w:rFonts w:ascii="Times New Roman" w:hAnsi="Times New Roman" w:cs="Times New Roman"/>
          <w:sz w:val="28"/>
          <w:szCs w:val="28"/>
        </w:rPr>
        <w:t xml:space="preserve">- </w:t>
      </w:r>
      <w:r w:rsidR="009044AB">
        <w:rPr>
          <w:rFonts w:ascii="Times New Roman" w:hAnsi="Times New Roman" w:cs="Times New Roman"/>
          <w:sz w:val="28"/>
          <w:szCs w:val="28"/>
        </w:rPr>
        <w:t>Lãnh đạo đoàn, giám thị và t</w:t>
      </w:r>
      <w:r w:rsidRPr="00D35676">
        <w:rPr>
          <w:rFonts w:ascii="Times New Roman" w:hAnsi="Times New Roman" w:cs="Times New Roman"/>
          <w:sz w:val="28"/>
          <w:szCs w:val="28"/>
        </w:rPr>
        <w:t>hí sinh có mặt tạ</w:t>
      </w:r>
      <w:r w:rsidR="009044AB">
        <w:rPr>
          <w:rFonts w:ascii="Times New Roman" w:hAnsi="Times New Roman" w:cs="Times New Roman"/>
          <w:sz w:val="28"/>
          <w:szCs w:val="28"/>
        </w:rPr>
        <w:t>i H</w:t>
      </w:r>
      <w:r w:rsidRPr="00D35676">
        <w:rPr>
          <w:rFonts w:ascii="Times New Roman" w:hAnsi="Times New Roman" w:cs="Times New Roman"/>
          <w:sz w:val="28"/>
          <w:szCs w:val="28"/>
        </w:rPr>
        <w:t>ội đồ</w:t>
      </w:r>
      <w:r w:rsidR="009044AB">
        <w:rPr>
          <w:rFonts w:ascii="Times New Roman" w:hAnsi="Times New Roman" w:cs="Times New Roman"/>
          <w:sz w:val="28"/>
          <w:szCs w:val="28"/>
        </w:rPr>
        <w:t xml:space="preserve">ng thi </w:t>
      </w:r>
      <w:r w:rsidRPr="00D35676">
        <w:rPr>
          <w:rFonts w:ascii="Times New Roman" w:hAnsi="Times New Roman" w:cs="Times New Roman"/>
          <w:sz w:val="28"/>
          <w:szCs w:val="28"/>
        </w:rPr>
        <w:t>lúc 6g45 ngày 02</w:t>
      </w:r>
      <w:r w:rsidR="00D35676">
        <w:rPr>
          <w:rFonts w:ascii="Times New Roman" w:hAnsi="Times New Roman" w:cs="Times New Roman"/>
          <w:sz w:val="28"/>
          <w:szCs w:val="28"/>
        </w:rPr>
        <w:t>/</w:t>
      </w:r>
      <w:r w:rsidRPr="00D35676">
        <w:rPr>
          <w:rFonts w:ascii="Times New Roman" w:hAnsi="Times New Roman" w:cs="Times New Roman"/>
          <w:sz w:val="28"/>
          <w:szCs w:val="28"/>
        </w:rPr>
        <w:t>4</w:t>
      </w:r>
      <w:r w:rsidR="00D35676">
        <w:rPr>
          <w:rFonts w:ascii="Times New Roman" w:hAnsi="Times New Roman" w:cs="Times New Roman"/>
          <w:sz w:val="28"/>
          <w:szCs w:val="28"/>
        </w:rPr>
        <w:t>/</w:t>
      </w:r>
      <w:r w:rsidRPr="00D35676">
        <w:rPr>
          <w:rFonts w:ascii="Times New Roman" w:hAnsi="Times New Roman" w:cs="Times New Roman"/>
          <w:sz w:val="28"/>
          <w:szCs w:val="28"/>
        </w:rPr>
        <w:t>201</w:t>
      </w:r>
      <w:r w:rsidR="00D35676">
        <w:rPr>
          <w:rFonts w:ascii="Times New Roman" w:hAnsi="Times New Roman" w:cs="Times New Roman"/>
          <w:sz w:val="28"/>
          <w:szCs w:val="28"/>
        </w:rPr>
        <w:t>6</w:t>
      </w:r>
      <w:r w:rsidRPr="00D35676">
        <w:rPr>
          <w:rFonts w:ascii="Times New Roman" w:hAnsi="Times New Roman" w:cs="Times New Roman"/>
          <w:sz w:val="28"/>
          <w:szCs w:val="28"/>
        </w:rPr>
        <w:t xml:space="preserve"> để dự Lễ khai mạc</w:t>
      </w:r>
      <w:r w:rsidR="009044AB">
        <w:rPr>
          <w:rFonts w:ascii="Times New Roman" w:hAnsi="Times New Roman" w:cs="Times New Roman"/>
          <w:sz w:val="28"/>
          <w:szCs w:val="28"/>
        </w:rPr>
        <w:t xml:space="preserve"> và tiến hành kỳ thi</w:t>
      </w:r>
      <w:r w:rsidRPr="00D35676">
        <w:rPr>
          <w:rFonts w:ascii="Times New Roman" w:hAnsi="Times New Roman" w:cs="Times New Roman"/>
          <w:sz w:val="28"/>
          <w:szCs w:val="28"/>
        </w:rPr>
        <w:t xml:space="preserve">. </w:t>
      </w:r>
      <w:r w:rsidR="00D35676" w:rsidRPr="00D35676">
        <w:rPr>
          <w:rFonts w:ascii="Times New Roman" w:hAnsi="Times New Roman" w:cs="Times New Roman"/>
          <w:sz w:val="28"/>
          <w:szCs w:val="28"/>
        </w:rPr>
        <w:t>Thí sinh dự thi mang theo thẻ dự thi hợp lệ (</w:t>
      </w:r>
      <w:r w:rsidR="00D35676" w:rsidRPr="00D35676">
        <w:rPr>
          <w:rFonts w:ascii="Times New Roman" w:hAnsi="Times New Roman" w:cs="Times New Roman"/>
          <w:i/>
          <w:sz w:val="28"/>
          <w:szCs w:val="28"/>
        </w:rPr>
        <w:t>có dán ảnh và dấu giáp lai cùng xác nhận của Hiệu trưởng đơn vị</w:t>
      </w:r>
      <w:r w:rsidR="00D35676" w:rsidRPr="00D35676">
        <w:rPr>
          <w:rFonts w:ascii="Times New Roman" w:hAnsi="Times New Roman" w:cs="Times New Roman"/>
          <w:sz w:val="28"/>
          <w:szCs w:val="28"/>
        </w:rPr>
        <w:t>). Nếu thẻ dự thi không hợp lệ thì phải có CMND hoặc thẻ học sinh hợp lệ để đối chiếu</w:t>
      </w:r>
      <w:r w:rsidR="00D356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676" w:rsidRDefault="00D35676" w:rsidP="00D35676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5676">
        <w:rPr>
          <w:rFonts w:ascii="Times New Roman" w:hAnsi="Times New Roman" w:cs="Times New Roman"/>
          <w:sz w:val="28"/>
          <w:szCs w:val="28"/>
        </w:rPr>
        <w:t>Thờ</w:t>
      </w:r>
      <w:r w:rsidR="009044AB">
        <w:rPr>
          <w:rFonts w:ascii="Times New Roman" w:hAnsi="Times New Roman" w:cs="Times New Roman"/>
          <w:sz w:val="28"/>
          <w:szCs w:val="28"/>
        </w:rPr>
        <w:t xml:space="preserve">i gian làm bài </w:t>
      </w:r>
      <w:r w:rsidR="00971273">
        <w:rPr>
          <w:rFonts w:ascii="Times New Roman" w:hAnsi="Times New Roman" w:cs="Times New Roman"/>
          <w:sz w:val="28"/>
          <w:szCs w:val="28"/>
        </w:rPr>
        <w:t xml:space="preserve">thi </w:t>
      </w:r>
      <w:r w:rsidR="009044AB">
        <w:rPr>
          <w:rFonts w:ascii="Times New Roman" w:hAnsi="Times New Roman" w:cs="Times New Roman"/>
          <w:sz w:val="28"/>
          <w:szCs w:val="28"/>
        </w:rPr>
        <w:t>là</w:t>
      </w:r>
      <w:r w:rsidRPr="00D35676">
        <w:rPr>
          <w:rFonts w:ascii="Times New Roman" w:hAnsi="Times New Roman" w:cs="Times New Roman"/>
          <w:sz w:val="28"/>
          <w:szCs w:val="28"/>
        </w:rPr>
        <w:t xml:space="preserve"> 150 phút (</w:t>
      </w:r>
      <w:r w:rsidR="009044AB">
        <w:rPr>
          <w:rFonts w:ascii="Times New Roman" w:hAnsi="Times New Roman" w:cs="Times New Roman"/>
          <w:sz w:val="28"/>
          <w:szCs w:val="28"/>
        </w:rPr>
        <w:t xml:space="preserve">từ </w:t>
      </w:r>
      <w:r w:rsidR="006E42E2">
        <w:rPr>
          <w:rFonts w:ascii="Times New Roman" w:hAnsi="Times New Roman" w:cs="Times New Roman"/>
          <w:sz w:val="28"/>
          <w:szCs w:val="28"/>
        </w:rPr>
        <w:t>0</w:t>
      </w:r>
      <w:r w:rsidRPr="00D35676">
        <w:rPr>
          <w:rFonts w:ascii="Times New Roman" w:hAnsi="Times New Roman" w:cs="Times New Roman"/>
          <w:sz w:val="28"/>
          <w:szCs w:val="28"/>
        </w:rPr>
        <w:t xml:space="preserve">8g00 </w:t>
      </w:r>
      <w:r w:rsidR="009044AB">
        <w:rPr>
          <w:rFonts w:ascii="Times New Roman" w:hAnsi="Times New Roman" w:cs="Times New Roman"/>
          <w:sz w:val="28"/>
          <w:szCs w:val="28"/>
        </w:rPr>
        <w:t>đến</w:t>
      </w:r>
      <w:r w:rsidRPr="00D35676">
        <w:rPr>
          <w:rFonts w:ascii="Times New Roman" w:hAnsi="Times New Roman" w:cs="Times New Roman"/>
          <w:sz w:val="28"/>
          <w:szCs w:val="28"/>
        </w:rPr>
        <w:t xml:space="preserve"> 10g30 ngày 02/4/2016). </w:t>
      </w:r>
      <w:r w:rsidR="009044AB">
        <w:rPr>
          <w:rFonts w:ascii="Times New Roman" w:hAnsi="Times New Roman" w:cs="Times New Roman"/>
          <w:sz w:val="28"/>
          <w:szCs w:val="28"/>
        </w:rPr>
        <w:t>T</w:t>
      </w:r>
      <w:r w:rsidRPr="00D35676">
        <w:rPr>
          <w:rFonts w:ascii="Times New Roman" w:hAnsi="Times New Roman" w:cs="Times New Roman"/>
          <w:sz w:val="28"/>
          <w:szCs w:val="28"/>
        </w:rPr>
        <w:t xml:space="preserve">hí sinh đến sau thời gian phát đề sẽ không được dự thi. Bài </w:t>
      </w:r>
      <w:r w:rsidR="009044AB">
        <w:rPr>
          <w:rFonts w:ascii="Times New Roman" w:hAnsi="Times New Roman" w:cs="Times New Roman"/>
          <w:sz w:val="28"/>
          <w:szCs w:val="28"/>
        </w:rPr>
        <w:t>thi theo hình thức</w:t>
      </w:r>
      <w:r w:rsidRPr="00D35676">
        <w:rPr>
          <w:rFonts w:ascii="Times New Roman" w:hAnsi="Times New Roman" w:cs="Times New Roman"/>
          <w:sz w:val="28"/>
          <w:szCs w:val="28"/>
        </w:rPr>
        <w:t xml:space="preserve"> tự luận, </w:t>
      </w:r>
      <w:r w:rsidR="009044AB">
        <w:rPr>
          <w:rFonts w:ascii="Times New Roman" w:hAnsi="Times New Roman" w:cs="Times New Roman"/>
          <w:sz w:val="28"/>
          <w:szCs w:val="28"/>
        </w:rPr>
        <w:t xml:space="preserve">riêng </w:t>
      </w:r>
      <w:r w:rsidRPr="00D35676">
        <w:rPr>
          <w:rFonts w:ascii="Times New Roman" w:hAnsi="Times New Roman" w:cs="Times New Roman"/>
          <w:sz w:val="28"/>
          <w:szCs w:val="28"/>
        </w:rPr>
        <w:t>môn Ngoại ngữ có phần nghe, môn Tin học thi trên máy tính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1285">
        <w:rPr>
          <w:rFonts w:ascii="Times New Roman" w:hAnsi="Times New Roman" w:cs="Times New Roman"/>
          <w:sz w:val="28"/>
          <w:szCs w:val="28"/>
        </w:rPr>
        <w:t xml:space="preserve"> Cấu trúc đề thi của từng môn theo Phụ lục đính kèm công văn này.</w:t>
      </w:r>
    </w:p>
    <w:p w:rsidR="00A46EE1" w:rsidRPr="00CD08D3" w:rsidRDefault="00CD08D3" w:rsidP="00D35676">
      <w:pPr>
        <w:spacing w:after="12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8D3">
        <w:rPr>
          <w:rFonts w:ascii="Times New Roman" w:hAnsi="Times New Roman" w:cs="Times New Roman"/>
          <w:b/>
          <w:sz w:val="28"/>
          <w:szCs w:val="28"/>
        </w:rPr>
        <w:t>3</w:t>
      </w:r>
      <w:r w:rsidR="00A46EE1" w:rsidRPr="00CD08D3">
        <w:rPr>
          <w:rFonts w:ascii="Times New Roman" w:hAnsi="Times New Roman" w:cs="Times New Roman"/>
          <w:b/>
          <w:sz w:val="28"/>
          <w:szCs w:val="28"/>
        </w:rPr>
        <w:t>. Giám thị và Giám khảo cho các hội đồng thi và hội đồng chấm.</w:t>
      </w:r>
    </w:p>
    <w:p w:rsidR="00126CE3" w:rsidRDefault="00A46EE1" w:rsidP="006B4532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Giám thị coi thi </w:t>
      </w:r>
      <w:r w:rsidR="006B4532">
        <w:rPr>
          <w:rFonts w:ascii="Times New Roman" w:hAnsi="Times New Roman" w:cs="Times New Roman"/>
          <w:sz w:val="28"/>
          <w:szCs w:val="28"/>
        </w:rPr>
        <w:t xml:space="preserve">và giám khảo chấm thi </w:t>
      </w:r>
      <w:r>
        <w:rPr>
          <w:rFonts w:ascii="Times New Roman" w:hAnsi="Times New Roman" w:cs="Times New Roman"/>
          <w:sz w:val="28"/>
          <w:szCs w:val="28"/>
        </w:rPr>
        <w:t xml:space="preserve">thực hiện theo </w:t>
      </w:r>
      <w:r w:rsidR="00FC1C75">
        <w:rPr>
          <w:rFonts w:ascii="Times New Roman" w:hAnsi="Times New Roman" w:cs="Times New Roman"/>
          <w:sz w:val="28"/>
          <w:szCs w:val="24"/>
        </w:rPr>
        <w:t>công văn số</w:t>
      </w:r>
      <w:r w:rsidR="00FC1C75">
        <w:rPr>
          <w:rFonts w:ascii="Times New Roman" w:hAnsi="Times New Roman" w:cs="Times New Roman"/>
          <w:sz w:val="28"/>
          <w:szCs w:val="28"/>
        </w:rPr>
        <w:t xml:space="preserve"> 2</w:t>
      </w:r>
      <w:r w:rsidR="00FC1C75" w:rsidRPr="00D56EC3">
        <w:rPr>
          <w:rFonts w:ascii="Times New Roman" w:hAnsi="Times New Roman" w:cs="Times New Roman"/>
          <w:sz w:val="28"/>
          <w:szCs w:val="28"/>
        </w:rPr>
        <w:t>450/GDĐT-TrH ngày 07 tháng 8 năm 2015</w:t>
      </w:r>
      <w:r w:rsidR="00FC1C75">
        <w:rPr>
          <w:rFonts w:ascii="Times New Roman" w:hAnsi="Times New Roman" w:cs="Times New Roman"/>
          <w:sz w:val="28"/>
          <w:szCs w:val="28"/>
        </w:rPr>
        <w:t xml:space="preserve"> và công văn số 3668/GDĐT-TrH ngày 12 tháng 11 năm 2015 của Sở GDĐT TP.HCM (s</w:t>
      </w:r>
      <w:r w:rsidR="006B4532" w:rsidRPr="006B4532">
        <w:rPr>
          <w:rFonts w:ascii="Times New Roman" w:hAnsi="Times New Roman" w:cs="Times New Roman"/>
          <w:sz w:val="28"/>
          <w:szCs w:val="28"/>
        </w:rPr>
        <w:t>ố lượng giám thị đề cử của mỗi trường = số thí sinh của trường/10</w:t>
      </w:r>
      <w:r w:rsidR="00FC1C75">
        <w:rPr>
          <w:rFonts w:ascii="Times New Roman" w:hAnsi="Times New Roman" w:cs="Times New Roman"/>
          <w:sz w:val="28"/>
          <w:szCs w:val="28"/>
        </w:rPr>
        <w:t>,</w:t>
      </w:r>
      <w:r w:rsidR="00D3265C">
        <w:rPr>
          <w:rFonts w:ascii="Times New Roman" w:hAnsi="Times New Roman" w:cs="Times New Roman"/>
          <w:sz w:val="28"/>
          <w:szCs w:val="28"/>
        </w:rPr>
        <w:t xml:space="preserve"> </w:t>
      </w:r>
      <w:r w:rsidR="00FC1C75">
        <w:rPr>
          <w:rFonts w:ascii="Times New Roman" w:hAnsi="Times New Roman" w:cs="Times New Roman"/>
          <w:sz w:val="28"/>
          <w:szCs w:val="28"/>
        </w:rPr>
        <w:t>s</w:t>
      </w:r>
      <w:r w:rsidR="006B4532" w:rsidRPr="006B4532">
        <w:rPr>
          <w:rFonts w:ascii="Times New Roman" w:hAnsi="Times New Roman" w:cs="Times New Roman"/>
          <w:sz w:val="28"/>
          <w:szCs w:val="28"/>
        </w:rPr>
        <w:t>ố lượng giám khảo đề cử: 1GK/môn/khối/trường cho các môn mà trường có dự thi</w:t>
      </w:r>
      <w:r w:rsidR="00FC1C75">
        <w:rPr>
          <w:rFonts w:ascii="Times New Roman" w:hAnsi="Times New Roman" w:cs="Times New Roman"/>
          <w:sz w:val="28"/>
          <w:szCs w:val="28"/>
        </w:rPr>
        <w:t xml:space="preserve"> và</w:t>
      </w:r>
      <w:r w:rsidR="006B4532" w:rsidRPr="006B4532">
        <w:rPr>
          <w:rFonts w:ascii="Times New Roman" w:hAnsi="Times New Roman" w:cs="Times New Roman"/>
          <w:sz w:val="28"/>
          <w:szCs w:val="28"/>
        </w:rPr>
        <w:t xml:space="preserve"> được làm tròn tăng</w:t>
      </w:r>
      <w:r w:rsidR="00D3265C">
        <w:rPr>
          <w:rFonts w:ascii="Times New Roman" w:hAnsi="Times New Roman" w:cs="Times New Roman"/>
          <w:sz w:val="28"/>
          <w:szCs w:val="28"/>
        </w:rPr>
        <w:t>)</w:t>
      </w:r>
      <w:r w:rsidR="006B4532" w:rsidRPr="006B4532">
        <w:rPr>
          <w:rFonts w:ascii="Times New Roman" w:hAnsi="Times New Roman" w:cs="Times New Roman"/>
          <w:sz w:val="28"/>
          <w:szCs w:val="28"/>
        </w:rPr>
        <w:t>.</w:t>
      </w:r>
    </w:p>
    <w:p w:rsidR="00126CE3" w:rsidRDefault="006B4532" w:rsidP="006B4532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Các trường </w:t>
      </w:r>
      <w:r w:rsidR="00FC1C75">
        <w:rPr>
          <w:rFonts w:ascii="Times New Roman" w:hAnsi="Times New Roman" w:cs="Times New Roman"/>
          <w:sz w:val="28"/>
          <w:szCs w:val="28"/>
        </w:rPr>
        <w:t>THPT trực thuộc Sở GDĐT TP.HCM</w:t>
      </w:r>
      <w:r>
        <w:rPr>
          <w:rFonts w:ascii="Times New Roman" w:hAnsi="Times New Roman" w:cs="Times New Roman"/>
          <w:sz w:val="28"/>
          <w:szCs w:val="28"/>
        </w:rPr>
        <w:t xml:space="preserve"> đăng kí </w:t>
      </w:r>
      <w:r w:rsidR="00126CE3">
        <w:rPr>
          <w:rFonts w:ascii="Times New Roman" w:hAnsi="Times New Roman" w:cs="Times New Roman"/>
          <w:sz w:val="28"/>
          <w:szCs w:val="28"/>
        </w:rPr>
        <w:t xml:space="preserve">danh sách </w:t>
      </w:r>
      <w:r>
        <w:rPr>
          <w:rFonts w:ascii="Times New Roman" w:hAnsi="Times New Roman" w:cs="Times New Roman"/>
          <w:sz w:val="28"/>
          <w:szCs w:val="28"/>
        </w:rPr>
        <w:t xml:space="preserve">giám thị </w:t>
      </w:r>
      <w:r w:rsidR="00126CE3">
        <w:rPr>
          <w:rFonts w:ascii="Times New Roman" w:hAnsi="Times New Roman" w:cs="Times New Roman"/>
          <w:sz w:val="28"/>
          <w:szCs w:val="28"/>
        </w:rPr>
        <w:t>và giám khảo</w:t>
      </w:r>
      <w:r>
        <w:rPr>
          <w:rFonts w:ascii="Times New Roman" w:hAnsi="Times New Roman" w:cs="Times New Roman"/>
          <w:sz w:val="28"/>
          <w:szCs w:val="28"/>
        </w:rPr>
        <w:t xml:space="preserve"> trên cổng thông tin điện tử httt.hcm.edu.vn trướ</w:t>
      </w:r>
      <w:r w:rsidR="00FC1C75">
        <w:rPr>
          <w:rFonts w:ascii="Times New Roman" w:hAnsi="Times New Roman" w:cs="Times New Roman"/>
          <w:sz w:val="28"/>
          <w:szCs w:val="28"/>
        </w:rPr>
        <w:t>c ngày 0</w:t>
      </w:r>
      <w:r>
        <w:rPr>
          <w:rFonts w:ascii="Times New Roman" w:hAnsi="Times New Roman" w:cs="Times New Roman"/>
          <w:sz w:val="28"/>
          <w:szCs w:val="28"/>
        </w:rPr>
        <w:t>5/3/2016.</w:t>
      </w:r>
    </w:p>
    <w:p w:rsidR="006B4532" w:rsidRDefault="00126CE3" w:rsidP="006B4532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Với các Đoàn của các tỉnh, thành bạn, danh sách giám thị và giám khảo được gửi cùng với danh sách học sinh dự thi về địa chỉ</w:t>
      </w:r>
      <w:r w:rsidR="00D3265C">
        <w:rPr>
          <w:rFonts w:ascii="Times New Roman" w:hAnsi="Times New Roman" w:cs="Times New Roman"/>
          <w:sz w:val="28"/>
          <w:szCs w:val="28"/>
        </w:rPr>
        <w:t xml:space="preserve"> email ghi trong công văn 3668/</w:t>
      </w:r>
      <w:r>
        <w:rPr>
          <w:rFonts w:ascii="Times New Roman" w:hAnsi="Times New Roman" w:cs="Times New Roman"/>
          <w:sz w:val="28"/>
          <w:szCs w:val="28"/>
        </w:rPr>
        <w:t>GDĐT-TrH nêu trên.</w:t>
      </w:r>
    </w:p>
    <w:p w:rsidR="006B4532" w:rsidRDefault="006B4532" w:rsidP="008D14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8D14AF">
        <w:rPr>
          <w:rFonts w:ascii="Times New Roman" w:hAnsi="Times New Roman" w:cs="Times New Roman"/>
          <w:sz w:val="28"/>
          <w:szCs w:val="28"/>
        </w:rPr>
        <w:t xml:space="preserve">- </w:t>
      </w:r>
      <w:r w:rsidR="00126CE3">
        <w:rPr>
          <w:rFonts w:ascii="Times New Roman" w:hAnsi="Times New Roman" w:cs="Times New Roman"/>
          <w:sz w:val="28"/>
          <w:szCs w:val="28"/>
        </w:rPr>
        <w:t>Ngày 20</w:t>
      </w:r>
      <w:r w:rsidR="008D14AF" w:rsidRPr="008D14AF">
        <w:rPr>
          <w:rFonts w:ascii="Times New Roman" w:hAnsi="Times New Roman" w:cs="Times New Roman"/>
          <w:sz w:val="28"/>
          <w:szCs w:val="28"/>
        </w:rPr>
        <w:t>/03/2016 Ban tổ chức sẽ thông báo danh sách giám thị</w:t>
      </w:r>
      <w:r w:rsidR="008D14AF">
        <w:rPr>
          <w:rFonts w:ascii="Times New Roman" w:hAnsi="Times New Roman" w:cs="Times New Roman"/>
          <w:sz w:val="28"/>
          <w:szCs w:val="28"/>
        </w:rPr>
        <w:t>, giám khảo</w:t>
      </w:r>
      <w:r w:rsidR="00D3265C">
        <w:rPr>
          <w:rFonts w:ascii="Times New Roman" w:hAnsi="Times New Roman" w:cs="Times New Roman"/>
          <w:sz w:val="28"/>
          <w:szCs w:val="28"/>
        </w:rPr>
        <w:t xml:space="preserve"> </w:t>
      </w:r>
      <w:r w:rsidR="008D14AF">
        <w:rPr>
          <w:rFonts w:ascii="Times New Roman" w:hAnsi="Times New Roman" w:cs="Times New Roman"/>
          <w:sz w:val="28"/>
          <w:szCs w:val="28"/>
        </w:rPr>
        <w:t xml:space="preserve">chính thức </w:t>
      </w:r>
      <w:r w:rsidR="008D14AF" w:rsidRPr="008D14AF">
        <w:rPr>
          <w:rFonts w:ascii="Times New Roman" w:hAnsi="Times New Roman" w:cs="Times New Roman"/>
          <w:sz w:val="28"/>
          <w:szCs w:val="28"/>
        </w:rPr>
        <w:t>trên cổng thông tin điện tử của Sở G</w:t>
      </w:r>
      <w:r w:rsidR="00126CE3">
        <w:rPr>
          <w:rFonts w:ascii="Times New Roman" w:hAnsi="Times New Roman" w:cs="Times New Roman"/>
          <w:sz w:val="28"/>
          <w:szCs w:val="28"/>
        </w:rPr>
        <w:t>DĐT TP.HCM và gửi đến lãnh đạo đoàn của Sở GDĐT các tỉnh, thành bạn</w:t>
      </w:r>
      <w:r w:rsidR="008D14AF">
        <w:rPr>
          <w:rFonts w:ascii="Times New Roman" w:hAnsi="Times New Roman" w:cs="Times New Roman"/>
          <w:sz w:val="28"/>
          <w:szCs w:val="28"/>
        </w:rPr>
        <w:t>.</w:t>
      </w:r>
    </w:p>
    <w:p w:rsidR="00126CE3" w:rsidRPr="008D14AF" w:rsidRDefault="00126CE3" w:rsidP="008D14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860A50">
        <w:rPr>
          <w:rFonts w:ascii="Times New Roman" w:hAnsi="Times New Roman" w:cs="Times New Roman"/>
          <w:sz w:val="28"/>
          <w:szCs w:val="28"/>
        </w:rPr>
        <w:t>Các giám thị kỳ thi có mặt tại Hội đồng coi thi lúc 6g45 ngày 02/4/2016 để làm nhiệm vụ coi thi. Các giám khảo có mặt tại Hội đồng chấm thi lúc 13g15 ngày 02/4/2016 để làm nhiệm vụ chấm thi. Các giám thị và giám khảo đem theo giấy tờ tùy thân để có thể đối chiếu khi cần thiết.</w:t>
      </w:r>
    </w:p>
    <w:p w:rsidR="00CD08D3" w:rsidRPr="00CD08D3" w:rsidRDefault="005F1285" w:rsidP="00CD08D3">
      <w:pPr>
        <w:spacing w:after="12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D08D3" w:rsidRPr="00CD08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F30C8">
        <w:rPr>
          <w:rFonts w:ascii="Times New Roman" w:hAnsi="Times New Roman" w:cs="Times New Roman"/>
          <w:b/>
          <w:sz w:val="28"/>
          <w:szCs w:val="28"/>
        </w:rPr>
        <w:t>Hội nghị, t</w:t>
      </w:r>
      <w:r w:rsidR="00860A50">
        <w:rPr>
          <w:rFonts w:ascii="Times New Roman" w:hAnsi="Times New Roman" w:cs="Times New Roman"/>
          <w:b/>
          <w:sz w:val="28"/>
          <w:szCs w:val="28"/>
        </w:rPr>
        <w:t>ổ</w:t>
      </w:r>
      <w:r w:rsidR="00CD08D3" w:rsidRPr="00CD08D3">
        <w:rPr>
          <w:rFonts w:ascii="Times New Roman" w:hAnsi="Times New Roman" w:cs="Times New Roman"/>
          <w:b/>
          <w:sz w:val="28"/>
          <w:szCs w:val="28"/>
        </w:rPr>
        <w:t>ng kết và trao giải</w:t>
      </w:r>
    </w:p>
    <w:p w:rsidR="00D929E5" w:rsidRDefault="00D929E5" w:rsidP="00CD08D3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30C8">
        <w:rPr>
          <w:rFonts w:ascii="Times New Roman" w:hAnsi="Times New Roman" w:cs="Times New Roman"/>
          <w:sz w:val="28"/>
          <w:szCs w:val="28"/>
        </w:rPr>
        <w:t xml:space="preserve">Ban tổ chức sẽ tổ chức </w:t>
      </w:r>
      <w:r>
        <w:rPr>
          <w:rFonts w:ascii="Times New Roman" w:hAnsi="Times New Roman" w:cs="Times New Roman"/>
          <w:sz w:val="28"/>
          <w:szCs w:val="28"/>
        </w:rPr>
        <w:t>H</w:t>
      </w:r>
      <w:r w:rsidR="007F30C8">
        <w:rPr>
          <w:rFonts w:ascii="Times New Roman" w:hAnsi="Times New Roman" w:cs="Times New Roman"/>
          <w:sz w:val="28"/>
          <w:szCs w:val="28"/>
        </w:rPr>
        <w:t xml:space="preserve">ội nghị thông báo và trao đổi về các công việc của kỳ thi vào lúc 8g30 ngày 02/4/2016 tại địa điểm Hội đồng </w:t>
      </w:r>
      <w:r>
        <w:rPr>
          <w:rFonts w:ascii="Times New Roman" w:hAnsi="Times New Roman" w:cs="Times New Roman"/>
          <w:sz w:val="28"/>
          <w:szCs w:val="28"/>
        </w:rPr>
        <w:t xml:space="preserve">coi </w:t>
      </w:r>
      <w:r w:rsidR="007F30C8">
        <w:rPr>
          <w:rFonts w:ascii="Times New Roman" w:hAnsi="Times New Roman" w:cs="Times New Roman"/>
          <w:sz w:val="28"/>
          <w:szCs w:val="28"/>
        </w:rPr>
        <w:t xml:space="preserve">thi Trường THPT Nguyễn Thượng Hiền. Thành phần gồm </w:t>
      </w:r>
      <w:r>
        <w:rPr>
          <w:rFonts w:ascii="Times New Roman" w:hAnsi="Times New Roman" w:cs="Times New Roman"/>
          <w:sz w:val="28"/>
          <w:szCs w:val="28"/>
        </w:rPr>
        <w:t xml:space="preserve">Ban tổ chức; </w:t>
      </w:r>
      <w:r w:rsidR="007F30C8">
        <w:rPr>
          <w:rFonts w:ascii="Times New Roman" w:hAnsi="Times New Roman" w:cs="Times New Roman"/>
          <w:sz w:val="28"/>
          <w:szCs w:val="28"/>
        </w:rPr>
        <w:t>đại diện Sở GDĐT các tỉnh, thành bạ</w:t>
      </w:r>
      <w:r>
        <w:rPr>
          <w:rFonts w:ascii="Times New Roman" w:hAnsi="Times New Roman" w:cs="Times New Roman"/>
          <w:sz w:val="28"/>
          <w:szCs w:val="28"/>
        </w:rPr>
        <w:t>n;</w:t>
      </w:r>
      <w:r w:rsidR="007F30C8">
        <w:rPr>
          <w:rFonts w:ascii="Times New Roman" w:hAnsi="Times New Roman" w:cs="Times New Roman"/>
          <w:sz w:val="28"/>
          <w:szCs w:val="28"/>
        </w:rPr>
        <w:t xml:space="preserve"> trưở</w:t>
      </w:r>
      <w:r>
        <w:rPr>
          <w:rFonts w:ascii="Times New Roman" w:hAnsi="Times New Roman" w:cs="Times New Roman"/>
          <w:sz w:val="28"/>
          <w:szCs w:val="28"/>
        </w:rPr>
        <w:t>ng đoàn</w:t>
      </w:r>
      <w:r w:rsidR="007F30C8">
        <w:rPr>
          <w:rFonts w:ascii="Times New Roman" w:hAnsi="Times New Roman" w:cs="Times New Roman"/>
          <w:sz w:val="28"/>
          <w:szCs w:val="28"/>
        </w:rPr>
        <w:t xml:space="preserve"> của các trường THPT</w:t>
      </w:r>
      <w:r>
        <w:rPr>
          <w:rFonts w:ascii="Times New Roman" w:hAnsi="Times New Roman" w:cs="Times New Roman"/>
          <w:sz w:val="28"/>
          <w:szCs w:val="28"/>
        </w:rPr>
        <w:t xml:space="preserve"> các tỉnh, thành; cụm trưởng chuyên môn THPT TP.HCM.</w:t>
      </w:r>
    </w:p>
    <w:p w:rsidR="00CD08D3" w:rsidRDefault="00D929E5" w:rsidP="00CD08D3">
      <w:pPr>
        <w:spacing w:after="120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08D3">
        <w:rPr>
          <w:rFonts w:ascii="Times New Roman" w:hAnsi="Times New Roman" w:cs="Times New Roman"/>
          <w:sz w:val="28"/>
          <w:szCs w:val="28"/>
        </w:rPr>
        <w:t>Ban tổ chức sẽ</w:t>
      </w:r>
      <w:r w:rsidR="00D3265C">
        <w:rPr>
          <w:rFonts w:ascii="Times New Roman" w:hAnsi="Times New Roman" w:cs="Times New Roman"/>
          <w:sz w:val="28"/>
          <w:szCs w:val="28"/>
        </w:rPr>
        <w:t xml:space="preserve"> </w:t>
      </w:r>
      <w:r w:rsidR="00CD08D3">
        <w:rPr>
          <w:rFonts w:ascii="Times New Roman" w:hAnsi="Times New Roman" w:cs="Times New Roman"/>
          <w:sz w:val="28"/>
          <w:szCs w:val="28"/>
        </w:rPr>
        <w:t xml:space="preserve">tổ chức </w:t>
      </w:r>
      <w:r>
        <w:rPr>
          <w:rFonts w:ascii="Times New Roman" w:hAnsi="Times New Roman" w:cs="Times New Roman"/>
          <w:sz w:val="28"/>
          <w:szCs w:val="28"/>
        </w:rPr>
        <w:t>L</w:t>
      </w:r>
      <w:r w:rsidR="00CD08D3">
        <w:rPr>
          <w:rFonts w:ascii="Times New Roman" w:hAnsi="Times New Roman" w:cs="Times New Roman"/>
          <w:sz w:val="28"/>
          <w:szCs w:val="28"/>
        </w:rPr>
        <w:t>ễ tổng kết và trao giải vào lúc 09g00 ngày 03/4/2016</w:t>
      </w:r>
      <w:r>
        <w:rPr>
          <w:rFonts w:ascii="Times New Roman" w:hAnsi="Times New Roman" w:cs="Times New Roman"/>
          <w:sz w:val="28"/>
          <w:szCs w:val="28"/>
        </w:rPr>
        <w:t xml:space="preserve"> tại địa điểm Hội đồng chấm thi Trường THPT Nguyễn Thái Bình</w:t>
      </w:r>
      <w:r w:rsidR="00CD08D3">
        <w:rPr>
          <w:rFonts w:ascii="Times New Roman" w:hAnsi="Times New Roman" w:cs="Times New Roman"/>
          <w:sz w:val="28"/>
          <w:szCs w:val="28"/>
        </w:rPr>
        <w:t xml:space="preserve">. Thành phần gồm </w:t>
      </w:r>
      <w:r>
        <w:rPr>
          <w:rFonts w:ascii="Times New Roman" w:hAnsi="Times New Roman" w:cs="Times New Roman"/>
          <w:sz w:val="28"/>
          <w:szCs w:val="28"/>
        </w:rPr>
        <w:t xml:space="preserve">Ban tổ chức; đại diện Sở GDĐT các tỉnh, thành bạn; </w:t>
      </w:r>
      <w:r w:rsidR="00CD08D3">
        <w:rPr>
          <w:rFonts w:ascii="Times New Roman" w:hAnsi="Times New Roman" w:cs="Times New Roman"/>
          <w:sz w:val="28"/>
          <w:szCs w:val="28"/>
        </w:rPr>
        <w:t xml:space="preserve">trưởng đoàn </w:t>
      </w:r>
      <w:r>
        <w:rPr>
          <w:rFonts w:ascii="Times New Roman" w:hAnsi="Times New Roman" w:cs="Times New Roman"/>
          <w:sz w:val="28"/>
          <w:szCs w:val="28"/>
        </w:rPr>
        <w:t xml:space="preserve">của </w:t>
      </w:r>
      <w:r w:rsidR="00CD08D3">
        <w:rPr>
          <w:rFonts w:ascii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hAnsi="Times New Roman" w:cs="Times New Roman"/>
          <w:sz w:val="28"/>
          <w:szCs w:val="28"/>
        </w:rPr>
        <w:t>trường THPT các tỉnh, thành; cụm trưởng chuyên môn THPT TP.HCM;</w:t>
      </w:r>
      <w:r w:rsidR="00CD08D3">
        <w:rPr>
          <w:rFonts w:ascii="Times New Roman" w:hAnsi="Times New Roman" w:cs="Times New Roman"/>
          <w:sz w:val="28"/>
          <w:szCs w:val="28"/>
        </w:rPr>
        <w:t xml:space="preserve"> hiệu trưởng hoặc phó hiệu trưởng chuyên môn các </w:t>
      </w:r>
      <w:r>
        <w:rPr>
          <w:rFonts w:ascii="Times New Roman" w:hAnsi="Times New Roman" w:cs="Times New Roman"/>
          <w:sz w:val="28"/>
          <w:szCs w:val="28"/>
        </w:rPr>
        <w:t>trường THPT TP.HCM có thí sinh dự thi</w:t>
      </w:r>
      <w:r w:rsidR="005F1285">
        <w:rPr>
          <w:rFonts w:ascii="Times New Roman" w:hAnsi="Times New Roman" w:cs="Times New Roman"/>
          <w:sz w:val="28"/>
          <w:szCs w:val="28"/>
        </w:rPr>
        <w:t>.</w:t>
      </w:r>
      <w:r w:rsidR="00A75DE9">
        <w:rPr>
          <w:rFonts w:ascii="Times New Roman" w:hAnsi="Times New Roman" w:cs="Times New Roman"/>
          <w:sz w:val="28"/>
          <w:szCs w:val="28"/>
        </w:rPr>
        <w:t xml:space="preserve"> Ban tổ chức sẽ giao giấy chứng nhận, giấy khen và huy chương đến từng trường. </w:t>
      </w:r>
      <w:r w:rsidR="0028689C">
        <w:rPr>
          <w:rFonts w:ascii="Times New Roman" w:hAnsi="Times New Roman" w:cs="Times New Roman"/>
          <w:sz w:val="28"/>
          <w:szCs w:val="28"/>
        </w:rPr>
        <w:t>Sau đó, n</w:t>
      </w:r>
      <w:r w:rsidR="00A75DE9">
        <w:rPr>
          <w:rFonts w:ascii="Times New Roman" w:hAnsi="Times New Roman" w:cs="Times New Roman"/>
          <w:sz w:val="28"/>
          <w:szCs w:val="28"/>
        </w:rPr>
        <w:t xml:space="preserve">hà trường sẽ </w:t>
      </w:r>
      <w:r w:rsidR="0028689C">
        <w:rPr>
          <w:rFonts w:ascii="Times New Roman" w:hAnsi="Times New Roman" w:cs="Times New Roman"/>
          <w:sz w:val="28"/>
          <w:szCs w:val="28"/>
        </w:rPr>
        <w:t xml:space="preserve">tự sắp xếp </w:t>
      </w:r>
      <w:r w:rsidR="00A75DE9">
        <w:rPr>
          <w:rFonts w:ascii="Times New Roman" w:hAnsi="Times New Roman" w:cs="Times New Roman"/>
          <w:sz w:val="28"/>
          <w:szCs w:val="28"/>
        </w:rPr>
        <w:t xml:space="preserve">tổ chức lễ trao giải cho học sinh </w:t>
      </w:r>
      <w:r w:rsidR="0028689C">
        <w:rPr>
          <w:rFonts w:ascii="Times New Roman" w:hAnsi="Times New Roman" w:cs="Times New Roman"/>
          <w:sz w:val="28"/>
          <w:szCs w:val="28"/>
        </w:rPr>
        <w:t>của mình tại trường.</w:t>
      </w:r>
    </w:p>
    <w:p w:rsidR="00D35676" w:rsidRPr="005F1285" w:rsidRDefault="008D14AF" w:rsidP="00D35676">
      <w:pPr>
        <w:spacing w:after="12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285">
        <w:rPr>
          <w:rFonts w:ascii="Times New Roman" w:hAnsi="Times New Roman" w:cs="Times New Roman"/>
          <w:b/>
          <w:sz w:val="28"/>
          <w:szCs w:val="28"/>
        </w:rPr>
        <w:t>5. Kinh phí và thông tin liên lạ</w:t>
      </w:r>
      <w:r w:rsidR="00142025">
        <w:rPr>
          <w:rFonts w:ascii="Times New Roman" w:hAnsi="Times New Roman" w:cs="Times New Roman"/>
          <w:b/>
          <w:sz w:val="28"/>
          <w:szCs w:val="28"/>
        </w:rPr>
        <w:t>c trong kỳ</w:t>
      </w:r>
      <w:r w:rsidRPr="005F1285">
        <w:rPr>
          <w:rFonts w:ascii="Times New Roman" w:hAnsi="Times New Roman" w:cs="Times New Roman"/>
          <w:b/>
          <w:sz w:val="28"/>
          <w:szCs w:val="28"/>
        </w:rPr>
        <w:t xml:space="preserve"> thi </w:t>
      </w:r>
    </w:p>
    <w:p w:rsidR="00774F40" w:rsidRDefault="00C1372F" w:rsidP="007F4733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Các trườ</w:t>
      </w:r>
      <w:r w:rsidR="004E7411">
        <w:rPr>
          <w:rFonts w:ascii="Times New Roman" w:hAnsi="Times New Roman" w:cs="Times New Roman"/>
          <w:sz w:val="28"/>
          <w:szCs w:val="24"/>
        </w:rPr>
        <w:t xml:space="preserve">ng tham gia </w:t>
      </w:r>
      <w:r w:rsidR="00D3265C">
        <w:rPr>
          <w:rFonts w:ascii="Times New Roman" w:hAnsi="Times New Roman" w:cs="Times New Roman"/>
          <w:sz w:val="28"/>
          <w:szCs w:val="24"/>
        </w:rPr>
        <w:t xml:space="preserve">thi </w:t>
      </w:r>
      <w:r w:rsidR="004E7411">
        <w:rPr>
          <w:rFonts w:ascii="Times New Roman" w:hAnsi="Times New Roman" w:cs="Times New Roman"/>
          <w:sz w:val="28"/>
          <w:szCs w:val="24"/>
        </w:rPr>
        <w:t>nộp</w:t>
      </w:r>
      <w:r>
        <w:rPr>
          <w:rFonts w:ascii="Times New Roman" w:hAnsi="Times New Roman" w:cs="Times New Roman"/>
          <w:sz w:val="28"/>
          <w:szCs w:val="24"/>
        </w:rPr>
        <w:t xml:space="preserve"> lệ phí </w:t>
      </w:r>
      <w:r w:rsidR="004E7411">
        <w:rPr>
          <w:rFonts w:ascii="Times New Roman" w:hAnsi="Times New Roman" w:cs="Times New Roman"/>
          <w:sz w:val="28"/>
          <w:szCs w:val="24"/>
        </w:rPr>
        <w:t xml:space="preserve">dự thi </w:t>
      </w:r>
      <w:r>
        <w:rPr>
          <w:rFonts w:ascii="Times New Roman" w:hAnsi="Times New Roman" w:cs="Times New Roman"/>
          <w:sz w:val="28"/>
          <w:szCs w:val="24"/>
        </w:rPr>
        <w:t xml:space="preserve">theo qui định </w:t>
      </w:r>
      <w:r w:rsidR="008D14AF">
        <w:rPr>
          <w:rFonts w:ascii="Times New Roman" w:hAnsi="Times New Roman" w:cs="Times New Roman"/>
          <w:sz w:val="28"/>
          <w:szCs w:val="24"/>
        </w:rPr>
        <w:t xml:space="preserve">trong </w:t>
      </w:r>
      <w:r w:rsidR="005F1285">
        <w:rPr>
          <w:rFonts w:ascii="Times New Roman" w:hAnsi="Times New Roman" w:cs="Times New Roman"/>
          <w:sz w:val="28"/>
          <w:szCs w:val="24"/>
        </w:rPr>
        <w:t>K</w:t>
      </w:r>
      <w:r w:rsidR="008D14AF">
        <w:rPr>
          <w:rFonts w:ascii="Times New Roman" w:hAnsi="Times New Roman" w:cs="Times New Roman"/>
          <w:sz w:val="28"/>
          <w:szCs w:val="24"/>
        </w:rPr>
        <w:t>ế hoạch tổ chức</w:t>
      </w:r>
      <w:r w:rsidR="005F1285">
        <w:rPr>
          <w:rFonts w:ascii="Times New Roman" w:hAnsi="Times New Roman" w:cs="Times New Roman"/>
          <w:sz w:val="28"/>
          <w:szCs w:val="24"/>
        </w:rPr>
        <w:t xml:space="preserve"> đính kèm các công văn 2450/GDĐT-TRH và 3668/GDĐT-TrH nêu trên</w:t>
      </w:r>
      <w:r w:rsidR="00D3265C">
        <w:rPr>
          <w:rFonts w:ascii="Times New Roman" w:hAnsi="Times New Roman" w:cs="Times New Roman"/>
          <w:sz w:val="28"/>
          <w:szCs w:val="24"/>
        </w:rPr>
        <w:t xml:space="preserve"> </w:t>
      </w:r>
      <w:r w:rsidR="004E7411">
        <w:rPr>
          <w:rFonts w:ascii="Times New Roman" w:hAnsi="Times New Roman" w:cs="Times New Roman"/>
          <w:sz w:val="28"/>
          <w:szCs w:val="24"/>
        </w:rPr>
        <w:t xml:space="preserve">cho Ban tổ chức trước ngày 20/3/2016; có thể nộp </w:t>
      </w:r>
      <w:r>
        <w:rPr>
          <w:rFonts w:ascii="Times New Roman" w:hAnsi="Times New Roman" w:cs="Times New Roman"/>
          <w:sz w:val="28"/>
          <w:szCs w:val="24"/>
        </w:rPr>
        <w:t xml:space="preserve">trực tiếp </w:t>
      </w:r>
      <w:r w:rsidR="004E7411">
        <w:rPr>
          <w:rFonts w:ascii="Times New Roman" w:hAnsi="Times New Roman" w:cs="Times New Roman"/>
          <w:sz w:val="28"/>
          <w:szCs w:val="24"/>
        </w:rPr>
        <w:t>tại</w:t>
      </w:r>
      <w:r>
        <w:rPr>
          <w:rFonts w:ascii="Times New Roman" w:hAnsi="Times New Roman" w:cs="Times New Roman"/>
          <w:sz w:val="28"/>
          <w:szCs w:val="24"/>
        </w:rPr>
        <w:t xml:space="preserve"> trường THPT </w:t>
      </w:r>
      <w:r w:rsidR="00C16F9C">
        <w:rPr>
          <w:rFonts w:ascii="Times New Roman" w:hAnsi="Times New Roman" w:cs="Times New Roman"/>
          <w:sz w:val="28"/>
          <w:szCs w:val="24"/>
        </w:rPr>
        <w:t>Nguyễn Thái Bình hoặc chuyển khoản qua tài khoản ngân hàng trường THPT Nguyễ</w:t>
      </w:r>
      <w:r w:rsidR="00D56EC3">
        <w:rPr>
          <w:rFonts w:ascii="Times New Roman" w:hAnsi="Times New Roman" w:cs="Times New Roman"/>
          <w:sz w:val="28"/>
          <w:szCs w:val="24"/>
        </w:rPr>
        <w:t>n Thái Bình</w:t>
      </w:r>
      <w:r w:rsidR="004E7411">
        <w:rPr>
          <w:rFonts w:ascii="Times New Roman" w:hAnsi="Times New Roman" w:cs="Times New Roman"/>
          <w:sz w:val="28"/>
          <w:szCs w:val="24"/>
        </w:rPr>
        <w:t>,</w:t>
      </w:r>
      <w:r w:rsidR="00D3265C">
        <w:rPr>
          <w:rFonts w:ascii="Times New Roman" w:hAnsi="Times New Roman" w:cs="Times New Roman"/>
          <w:sz w:val="28"/>
          <w:szCs w:val="24"/>
        </w:rPr>
        <w:t xml:space="preserve"> </w:t>
      </w:r>
      <w:r w:rsidR="00774F40">
        <w:rPr>
          <w:rFonts w:ascii="Times New Roman" w:hAnsi="Times New Roman" w:cs="Times New Roman"/>
          <w:sz w:val="28"/>
          <w:szCs w:val="24"/>
        </w:rPr>
        <w:t xml:space="preserve">số tài khoản: </w:t>
      </w:r>
      <w:r w:rsidR="00774F40" w:rsidRPr="00774F40">
        <w:rPr>
          <w:rFonts w:ascii="Times New Roman" w:hAnsi="Times New Roman" w:cs="Times New Roman"/>
          <w:b/>
          <w:sz w:val="28"/>
          <w:szCs w:val="24"/>
        </w:rPr>
        <w:t>002449120003</w:t>
      </w:r>
      <w:r w:rsidR="00774F40">
        <w:rPr>
          <w:rFonts w:ascii="Times New Roman" w:hAnsi="Times New Roman" w:cs="Times New Roman"/>
          <w:sz w:val="28"/>
          <w:szCs w:val="24"/>
        </w:rPr>
        <w:t xml:space="preserve"> tạ</w:t>
      </w:r>
      <w:r w:rsidR="004E7411">
        <w:rPr>
          <w:rFonts w:ascii="Times New Roman" w:hAnsi="Times New Roman" w:cs="Times New Roman"/>
          <w:sz w:val="28"/>
          <w:szCs w:val="24"/>
        </w:rPr>
        <w:t>i Ngân h</w:t>
      </w:r>
      <w:r w:rsidR="00774F40">
        <w:rPr>
          <w:rFonts w:ascii="Times New Roman" w:hAnsi="Times New Roman" w:cs="Times New Roman"/>
          <w:sz w:val="28"/>
          <w:szCs w:val="24"/>
        </w:rPr>
        <w:t xml:space="preserve">àng TMCP Đông Á chi nhánh Tân Bình. </w:t>
      </w:r>
    </w:p>
    <w:p w:rsidR="00C1372F" w:rsidRDefault="004E7411" w:rsidP="002908E2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Các</w:t>
      </w:r>
      <w:r w:rsidR="00D3265C">
        <w:rPr>
          <w:rFonts w:ascii="Times New Roman" w:hAnsi="Times New Roman" w:cs="Times New Roman"/>
          <w:sz w:val="28"/>
          <w:szCs w:val="24"/>
        </w:rPr>
        <w:t xml:space="preserve"> </w:t>
      </w:r>
      <w:r w:rsidR="006861B0">
        <w:rPr>
          <w:rFonts w:ascii="Times New Roman" w:hAnsi="Times New Roman" w:cs="Times New Roman"/>
          <w:sz w:val="28"/>
          <w:szCs w:val="24"/>
        </w:rPr>
        <w:t xml:space="preserve">thông tin, </w:t>
      </w:r>
      <w:r w:rsidR="00C1372F">
        <w:rPr>
          <w:rFonts w:ascii="Times New Roman" w:hAnsi="Times New Roman" w:cs="Times New Roman"/>
          <w:sz w:val="28"/>
          <w:szCs w:val="24"/>
        </w:rPr>
        <w:t>thông báo liên quan đến Kỳ thi đượ</w:t>
      </w:r>
      <w:r w:rsidR="002908E2">
        <w:rPr>
          <w:rFonts w:ascii="Times New Roman" w:hAnsi="Times New Roman" w:cs="Times New Roman"/>
          <w:sz w:val="28"/>
          <w:szCs w:val="24"/>
        </w:rPr>
        <w:t xml:space="preserve">c đăng trên </w:t>
      </w:r>
      <w:r w:rsidR="00D56EC3">
        <w:rPr>
          <w:rFonts w:ascii="Times New Roman" w:hAnsi="Times New Roman" w:cs="Times New Roman"/>
          <w:sz w:val="28"/>
          <w:szCs w:val="24"/>
        </w:rPr>
        <w:t>cổng thông tin điện tử của phòng G</w:t>
      </w:r>
      <w:r w:rsidR="00D3265C">
        <w:rPr>
          <w:rFonts w:ascii="Times New Roman" w:hAnsi="Times New Roman" w:cs="Times New Roman"/>
          <w:sz w:val="28"/>
          <w:szCs w:val="24"/>
        </w:rPr>
        <w:t>DTrH</w:t>
      </w:r>
      <w:r>
        <w:rPr>
          <w:rFonts w:ascii="Times New Roman" w:hAnsi="Times New Roman" w:cs="Times New Roman"/>
          <w:sz w:val="28"/>
          <w:szCs w:val="24"/>
        </w:rPr>
        <w:t>, Sở</w:t>
      </w:r>
      <w:r w:rsidR="00D56EC3">
        <w:rPr>
          <w:rFonts w:ascii="Times New Roman" w:hAnsi="Times New Roman" w:cs="Times New Roman"/>
          <w:sz w:val="28"/>
          <w:szCs w:val="24"/>
        </w:rPr>
        <w:t xml:space="preserve"> G</w:t>
      </w:r>
      <w:r>
        <w:rPr>
          <w:rFonts w:ascii="Times New Roman" w:hAnsi="Times New Roman" w:cs="Times New Roman"/>
          <w:sz w:val="28"/>
          <w:szCs w:val="24"/>
        </w:rPr>
        <w:t>DĐT TP.HCM</w:t>
      </w:r>
      <w:r w:rsidR="00774F40">
        <w:rPr>
          <w:rFonts w:ascii="Times New Roman" w:hAnsi="Times New Roman" w:cs="Times New Roman"/>
          <w:sz w:val="28"/>
          <w:szCs w:val="24"/>
        </w:rPr>
        <w:t xml:space="preserve">: </w:t>
      </w:r>
      <w:hyperlink r:id="rId11" w:history="1">
        <w:r w:rsidR="00774F40" w:rsidRPr="001472AB">
          <w:rPr>
            <w:rStyle w:val="Hyperlink"/>
            <w:rFonts w:ascii="Times New Roman" w:hAnsi="Times New Roman" w:cs="Times New Roman"/>
            <w:sz w:val="28"/>
            <w:szCs w:val="24"/>
          </w:rPr>
          <w:t>http://gdtrunghoc.hcm.edu.vn</w:t>
        </w:r>
      </w:hyperlink>
      <w:r w:rsidR="002B66EA">
        <w:rPr>
          <w:rFonts w:ascii="Times New Roman" w:hAnsi="Times New Roman" w:cs="Times New Roman"/>
          <w:sz w:val="28"/>
          <w:szCs w:val="24"/>
        </w:rPr>
        <w:t xml:space="preserve"> (mục Olympic).</w:t>
      </w:r>
      <w:r w:rsidR="008D14A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Cần trao đổi thêm</w:t>
      </w:r>
      <w:r w:rsidR="008D14AF">
        <w:rPr>
          <w:rFonts w:ascii="Times New Roman" w:hAnsi="Times New Roman" w:cs="Times New Roman"/>
          <w:sz w:val="28"/>
          <w:szCs w:val="24"/>
        </w:rPr>
        <w:t xml:space="preserve"> về</w:t>
      </w:r>
      <w:r w:rsidR="002B66EA">
        <w:rPr>
          <w:rFonts w:ascii="Times New Roman" w:hAnsi="Times New Roman" w:cs="Times New Roman"/>
          <w:sz w:val="28"/>
          <w:szCs w:val="24"/>
        </w:rPr>
        <w:t xml:space="preserve"> kỳ</w:t>
      </w:r>
      <w:r w:rsidR="008D14AF">
        <w:rPr>
          <w:rFonts w:ascii="Times New Roman" w:hAnsi="Times New Roman" w:cs="Times New Roman"/>
          <w:sz w:val="28"/>
          <w:szCs w:val="24"/>
        </w:rPr>
        <w:t xml:space="preserve"> thi</w:t>
      </w:r>
      <w:r>
        <w:rPr>
          <w:rFonts w:ascii="Times New Roman" w:hAnsi="Times New Roman" w:cs="Times New Roman"/>
          <w:sz w:val="28"/>
          <w:szCs w:val="24"/>
        </w:rPr>
        <w:t>,</w:t>
      </w:r>
      <w:r w:rsidR="008D14AF">
        <w:rPr>
          <w:rFonts w:ascii="Times New Roman" w:hAnsi="Times New Roman" w:cs="Times New Roman"/>
          <w:sz w:val="28"/>
          <w:szCs w:val="24"/>
        </w:rPr>
        <w:t xml:space="preserve"> các đơn vị có thể liên lạc </w:t>
      </w:r>
      <w:r>
        <w:rPr>
          <w:rFonts w:ascii="Times New Roman" w:hAnsi="Times New Roman" w:cs="Times New Roman"/>
          <w:sz w:val="28"/>
          <w:szCs w:val="24"/>
        </w:rPr>
        <w:t>qua</w:t>
      </w:r>
      <w:r w:rsidR="008D14AF">
        <w:rPr>
          <w:rFonts w:ascii="Times New Roman" w:hAnsi="Times New Roman" w:cs="Times New Roman"/>
          <w:sz w:val="28"/>
          <w:szCs w:val="24"/>
        </w:rPr>
        <w:t>:</w:t>
      </w:r>
    </w:p>
    <w:p w:rsidR="008D14AF" w:rsidRDefault="008D14AF" w:rsidP="002908E2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Ông Dương Bửu Lộc – Chuyên viên </w:t>
      </w:r>
      <w:r w:rsidR="004E7411">
        <w:rPr>
          <w:rFonts w:ascii="Times New Roman" w:hAnsi="Times New Roman" w:cs="Times New Roman"/>
          <w:sz w:val="28"/>
          <w:szCs w:val="24"/>
        </w:rPr>
        <w:t>P</w:t>
      </w:r>
      <w:r>
        <w:rPr>
          <w:rFonts w:ascii="Times New Roman" w:hAnsi="Times New Roman" w:cs="Times New Roman"/>
          <w:sz w:val="28"/>
          <w:szCs w:val="24"/>
        </w:rPr>
        <w:t>hòng GDTrH Sở GDĐT T</w:t>
      </w:r>
      <w:r w:rsidR="004E7411">
        <w:rPr>
          <w:rFonts w:ascii="Times New Roman" w:hAnsi="Times New Roman" w:cs="Times New Roman"/>
          <w:sz w:val="28"/>
          <w:szCs w:val="24"/>
        </w:rPr>
        <w:t>P.</w:t>
      </w:r>
      <w:r>
        <w:rPr>
          <w:rFonts w:ascii="Times New Roman" w:hAnsi="Times New Roman" w:cs="Times New Roman"/>
          <w:sz w:val="28"/>
          <w:szCs w:val="24"/>
        </w:rPr>
        <w:t xml:space="preserve">HCM, điện thoại 0918.788.625, </w:t>
      </w:r>
      <w:r w:rsidR="004E7411">
        <w:rPr>
          <w:rFonts w:ascii="Times New Roman" w:hAnsi="Times New Roman" w:cs="Times New Roman"/>
          <w:sz w:val="28"/>
          <w:szCs w:val="24"/>
        </w:rPr>
        <w:t>e</w:t>
      </w:r>
      <w:r>
        <w:rPr>
          <w:rFonts w:ascii="Times New Roman" w:hAnsi="Times New Roman" w:cs="Times New Roman"/>
          <w:sz w:val="28"/>
          <w:szCs w:val="24"/>
        </w:rPr>
        <w:t xml:space="preserve">mail </w:t>
      </w:r>
      <w:hyperlink r:id="rId12" w:history="1">
        <w:r w:rsidRPr="000A31A1">
          <w:rPr>
            <w:rStyle w:val="Hyperlink"/>
            <w:rFonts w:ascii="Times New Roman" w:hAnsi="Times New Roman" w:cs="Times New Roman"/>
            <w:sz w:val="28"/>
            <w:szCs w:val="24"/>
          </w:rPr>
          <w:t>buuloc1007@yahoo.com</w:t>
        </w:r>
      </w:hyperlink>
      <w:r w:rsidR="006C0843">
        <w:rPr>
          <w:rFonts w:ascii="Times New Roman" w:hAnsi="Times New Roman" w:cs="Times New Roman"/>
          <w:sz w:val="28"/>
          <w:szCs w:val="24"/>
        </w:rPr>
        <w:t>.</w:t>
      </w:r>
    </w:p>
    <w:p w:rsidR="008D14AF" w:rsidRDefault="008D14AF" w:rsidP="002908E2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Ông Hồ Tấn Minh - Chuyên viên phòng GDTrH Sở GDĐT T</w:t>
      </w:r>
      <w:r w:rsidR="004E7411">
        <w:rPr>
          <w:rFonts w:ascii="Times New Roman" w:hAnsi="Times New Roman" w:cs="Times New Roman"/>
          <w:sz w:val="28"/>
          <w:szCs w:val="24"/>
        </w:rPr>
        <w:t>P.</w:t>
      </w:r>
      <w:r>
        <w:rPr>
          <w:rFonts w:ascii="Times New Roman" w:hAnsi="Times New Roman" w:cs="Times New Roman"/>
          <w:sz w:val="28"/>
          <w:szCs w:val="24"/>
        </w:rPr>
        <w:t xml:space="preserve">HCM, điện thoại 0909.88.12.83, </w:t>
      </w:r>
      <w:r w:rsidR="004E7411">
        <w:rPr>
          <w:rFonts w:ascii="Times New Roman" w:hAnsi="Times New Roman" w:cs="Times New Roman"/>
          <w:sz w:val="28"/>
          <w:szCs w:val="24"/>
        </w:rPr>
        <w:t>e</w:t>
      </w:r>
      <w:r>
        <w:rPr>
          <w:rFonts w:ascii="Times New Roman" w:hAnsi="Times New Roman" w:cs="Times New Roman"/>
          <w:sz w:val="28"/>
          <w:szCs w:val="24"/>
        </w:rPr>
        <w:t xml:space="preserve">mail </w:t>
      </w:r>
      <w:hyperlink r:id="rId13" w:history="1">
        <w:r w:rsidRPr="000A31A1">
          <w:rPr>
            <w:rStyle w:val="Hyperlink"/>
            <w:rFonts w:ascii="Times New Roman" w:hAnsi="Times New Roman" w:cs="Times New Roman"/>
            <w:sz w:val="28"/>
            <w:szCs w:val="24"/>
          </w:rPr>
          <w:t>htminh.sgddt@tphcm.gov.vn</w:t>
        </w:r>
      </w:hyperlink>
      <w:r w:rsidR="006C0843">
        <w:rPr>
          <w:rFonts w:ascii="Times New Roman" w:hAnsi="Times New Roman" w:cs="Times New Roman"/>
          <w:sz w:val="28"/>
          <w:szCs w:val="24"/>
        </w:rPr>
        <w:t>.</w:t>
      </w:r>
    </w:p>
    <w:p w:rsidR="008D14AF" w:rsidRDefault="008D14AF" w:rsidP="002908E2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Ông </w:t>
      </w:r>
      <w:r w:rsidR="006C0843">
        <w:rPr>
          <w:rFonts w:ascii="Times New Roman" w:hAnsi="Times New Roman" w:cs="Times New Roman"/>
          <w:sz w:val="28"/>
          <w:szCs w:val="24"/>
        </w:rPr>
        <w:t>Nguyễn Văn Hòa – Hiệu trưởng THPT Nguyễ</w:t>
      </w:r>
      <w:r w:rsidR="009E1986">
        <w:rPr>
          <w:rFonts w:ascii="Times New Roman" w:hAnsi="Times New Roman" w:cs="Times New Roman"/>
          <w:sz w:val="28"/>
          <w:szCs w:val="24"/>
        </w:rPr>
        <w:t>n Thái</w:t>
      </w:r>
      <w:r w:rsidR="006C0843">
        <w:rPr>
          <w:rFonts w:ascii="Times New Roman" w:hAnsi="Times New Roman" w:cs="Times New Roman"/>
          <w:sz w:val="28"/>
          <w:szCs w:val="24"/>
        </w:rPr>
        <w:t xml:space="preserve"> Bình</w:t>
      </w:r>
      <w:r w:rsidR="009E1986">
        <w:rPr>
          <w:rFonts w:ascii="Times New Roman" w:hAnsi="Times New Roman" w:cs="Times New Roman"/>
          <w:sz w:val="28"/>
          <w:szCs w:val="24"/>
        </w:rPr>
        <w:t xml:space="preserve"> TP.HCM</w:t>
      </w:r>
      <w:r w:rsidR="006C0843">
        <w:rPr>
          <w:rFonts w:ascii="Times New Roman" w:hAnsi="Times New Roman" w:cs="Times New Roman"/>
          <w:sz w:val="28"/>
          <w:szCs w:val="24"/>
        </w:rPr>
        <w:t xml:space="preserve">, điện thoại 0913780893, </w:t>
      </w:r>
      <w:r w:rsidR="009E1986">
        <w:rPr>
          <w:rFonts w:ascii="Times New Roman" w:hAnsi="Times New Roman" w:cs="Times New Roman"/>
          <w:sz w:val="28"/>
          <w:szCs w:val="24"/>
        </w:rPr>
        <w:t>e</w:t>
      </w:r>
      <w:r w:rsidR="006C0843">
        <w:rPr>
          <w:rFonts w:ascii="Times New Roman" w:hAnsi="Times New Roman" w:cs="Times New Roman"/>
          <w:sz w:val="28"/>
          <w:szCs w:val="24"/>
        </w:rPr>
        <w:t xml:space="preserve">mail </w:t>
      </w:r>
      <w:hyperlink r:id="rId14" w:history="1">
        <w:r w:rsidR="006C0843" w:rsidRPr="000A31A1">
          <w:rPr>
            <w:rStyle w:val="Hyperlink"/>
            <w:rFonts w:ascii="Times New Roman" w:hAnsi="Times New Roman" w:cs="Times New Roman"/>
            <w:sz w:val="28"/>
            <w:szCs w:val="24"/>
          </w:rPr>
          <w:t>thptnguyenthaibinh.tphcm@gmail.com</w:t>
        </w:r>
      </w:hyperlink>
      <w:r w:rsidR="006C0843">
        <w:rPr>
          <w:rFonts w:ascii="Times New Roman" w:hAnsi="Times New Roman" w:cs="Times New Roman"/>
          <w:sz w:val="28"/>
          <w:szCs w:val="24"/>
        </w:rPr>
        <w:t>.</w:t>
      </w:r>
    </w:p>
    <w:p w:rsidR="008D14AF" w:rsidRDefault="009E1986" w:rsidP="002908E2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Ô</w:t>
      </w:r>
      <w:r w:rsidR="006C0843">
        <w:rPr>
          <w:rFonts w:ascii="Times New Roman" w:hAnsi="Times New Roman" w:cs="Times New Roman"/>
          <w:sz w:val="28"/>
          <w:szCs w:val="24"/>
        </w:rPr>
        <w:t>ng Nguyễn Ả</w:t>
      </w:r>
      <w:r>
        <w:rPr>
          <w:rFonts w:ascii="Times New Roman" w:hAnsi="Times New Roman" w:cs="Times New Roman"/>
          <w:sz w:val="28"/>
          <w:szCs w:val="24"/>
        </w:rPr>
        <w:t>nh Nam – Phó H</w:t>
      </w:r>
      <w:r w:rsidR="006C0843">
        <w:rPr>
          <w:rFonts w:ascii="Times New Roman" w:hAnsi="Times New Roman" w:cs="Times New Roman"/>
          <w:sz w:val="28"/>
          <w:szCs w:val="24"/>
        </w:rPr>
        <w:t xml:space="preserve">iệu trưởng THPT Nguyễn Thượng Hiền </w:t>
      </w:r>
      <w:r>
        <w:rPr>
          <w:rFonts w:ascii="Times New Roman" w:hAnsi="Times New Roman" w:cs="Times New Roman"/>
          <w:sz w:val="28"/>
          <w:szCs w:val="24"/>
        </w:rPr>
        <w:t>TP.HCM</w:t>
      </w:r>
      <w:r w:rsidR="006C0843">
        <w:rPr>
          <w:rFonts w:ascii="Times New Roman" w:hAnsi="Times New Roman" w:cs="Times New Roman"/>
          <w:sz w:val="28"/>
          <w:szCs w:val="24"/>
        </w:rPr>
        <w:t xml:space="preserve">, điện thoại 0903393377, </w:t>
      </w:r>
      <w:r>
        <w:rPr>
          <w:rFonts w:ascii="Times New Roman" w:hAnsi="Times New Roman" w:cs="Times New Roman"/>
          <w:sz w:val="28"/>
          <w:szCs w:val="24"/>
        </w:rPr>
        <w:t>e</w:t>
      </w:r>
      <w:r w:rsidR="006C0843">
        <w:rPr>
          <w:rFonts w:ascii="Times New Roman" w:hAnsi="Times New Roman" w:cs="Times New Roman"/>
          <w:sz w:val="28"/>
          <w:szCs w:val="24"/>
        </w:rPr>
        <w:t xml:space="preserve">mail </w:t>
      </w:r>
      <w:hyperlink r:id="rId15" w:history="1">
        <w:r w:rsidR="006C0843" w:rsidRPr="000A31A1">
          <w:rPr>
            <w:rStyle w:val="Hyperlink"/>
            <w:rFonts w:ascii="Times New Roman" w:hAnsi="Times New Roman" w:cs="Times New Roman"/>
            <w:sz w:val="28"/>
            <w:szCs w:val="24"/>
          </w:rPr>
          <w:t>nguyenanhnam2510@gmail.com</w:t>
        </w:r>
      </w:hyperlink>
      <w:r w:rsidR="006C0843">
        <w:rPr>
          <w:rFonts w:ascii="Times New Roman" w:hAnsi="Times New Roman" w:cs="Times New Roman"/>
          <w:sz w:val="28"/>
          <w:szCs w:val="24"/>
        </w:rPr>
        <w:t>.</w:t>
      </w:r>
    </w:p>
    <w:p w:rsidR="00D21A09" w:rsidRDefault="00D21A09" w:rsidP="002908E2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42025" w:rsidRDefault="00142025" w:rsidP="00B739CC">
      <w:pPr>
        <w:spacing w:before="120" w:after="120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6. Lịch công tác Kỳ thi Olympic Tháng 4 TP.HCM lần II – Năm 2016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3260"/>
        <w:gridCol w:w="3510"/>
      </w:tblGrid>
      <w:tr w:rsidR="00142025" w:rsidTr="00FD788F">
        <w:trPr>
          <w:jc w:val="center"/>
        </w:trPr>
        <w:tc>
          <w:tcPr>
            <w:tcW w:w="3085" w:type="dxa"/>
            <w:vAlign w:val="center"/>
          </w:tcPr>
          <w:p w:rsidR="00142025" w:rsidRDefault="00F56ACE" w:rsidP="00F56AC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Thời gian</w:t>
            </w:r>
          </w:p>
        </w:tc>
        <w:tc>
          <w:tcPr>
            <w:tcW w:w="3260" w:type="dxa"/>
            <w:vAlign w:val="center"/>
          </w:tcPr>
          <w:p w:rsidR="00142025" w:rsidRDefault="00F56ACE" w:rsidP="00F56AC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Nội dung</w:t>
            </w:r>
          </w:p>
        </w:tc>
        <w:tc>
          <w:tcPr>
            <w:tcW w:w="3510" w:type="dxa"/>
            <w:vAlign w:val="center"/>
          </w:tcPr>
          <w:p w:rsidR="00142025" w:rsidRDefault="00F56ACE" w:rsidP="00B739C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Thành phần</w:t>
            </w:r>
          </w:p>
        </w:tc>
      </w:tr>
      <w:tr w:rsidR="00142025" w:rsidRPr="00F56ACE" w:rsidTr="00FD788F">
        <w:trPr>
          <w:jc w:val="center"/>
        </w:trPr>
        <w:tc>
          <w:tcPr>
            <w:tcW w:w="3085" w:type="dxa"/>
            <w:vAlign w:val="center"/>
          </w:tcPr>
          <w:p w:rsidR="00142025" w:rsidRPr="00F56ACE" w:rsidRDefault="00F56ACE" w:rsidP="00F56ACE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ACE">
              <w:rPr>
                <w:rFonts w:ascii="Times New Roman" w:hAnsi="Times New Roman" w:cs="Times New Roman"/>
                <w:sz w:val="28"/>
                <w:szCs w:val="24"/>
              </w:rPr>
              <w:t>Từ 14g</w:t>
            </w:r>
            <w:r w:rsidR="005439BE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  <w:r w:rsidRPr="00F56ACE">
              <w:rPr>
                <w:rFonts w:ascii="Times New Roman" w:hAnsi="Times New Roman" w:cs="Times New Roman"/>
                <w:sz w:val="28"/>
                <w:szCs w:val="24"/>
              </w:rPr>
              <w:t xml:space="preserve"> ngày 01/4/2016</w:t>
            </w:r>
          </w:p>
        </w:tc>
        <w:tc>
          <w:tcPr>
            <w:tcW w:w="3260" w:type="dxa"/>
          </w:tcPr>
          <w:p w:rsidR="00FD788F" w:rsidRDefault="00225E27" w:rsidP="00225E27">
            <w:pPr>
              <w:spacing w:before="40" w:after="4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091B35" w:rsidRPr="00225E27">
              <w:rPr>
                <w:rFonts w:ascii="Times New Roman" w:hAnsi="Times New Roman" w:cs="Times New Roman"/>
                <w:sz w:val="28"/>
                <w:szCs w:val="24"/>
              </w:rPr>
              <w:t xml:space="preserve">Tiếp đón, </w:t>
            </w:r>
            <w:r w:rsidRPr="00225E27">
              <w:rPr>
                <w:rFonts w:ascii="Times New Roman" w:hAnsi="Times New Roman" w:cs="Times New Roman"/>
                <w:sz w:val="28"/>
                <w:szCs w:val="24"/>
              </w:rPr>
              <w:t>hướng dẫn Đoàn dự thi các tỉnh bạn</w:t>
            </w:r>
            <w:r w:rsidR="00FD788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8F3BCD" w:rsidRDefault="00FD788F" w:rsidP="00225E27">
            <w:pPr>
              <w:spacing w:before="40" w:after="4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Kiểm tra cơ sở vật chất, trang thiết bị các Hội đồng coi thi và chấm thi.</w:t>
            </w:r>
          </w:p>
          <w:p w:rsidR="00142025" w:rsidRPr="00225E27" w:rsidRDefault="008F3BCD" w:rsidP="00225E27">
            <w:pPr>
              <w:spacing w:before="40" w:after="4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Hoàn tất sao in đề thi và chuyển đến các Hội đồng coi thi.</w:t>
            </w:r>
          </w:p>
        </w:tc>
        <w:tc>
          <w:tcPr>
            <w:tcW w:w="3510" w:type="dxa"/>
          </w:tcPr>
          <w:p w:rsidR="00142025" w:rsidRDefault="00FD788F" w:rsidP="00091B35">
            <w:pPr>
              <w:spacing w:before="40" w:after="4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Hướng dẫn viên phụ trách các Đoàn theo phân công.</w:t>
            </w:r>
          </w:p>
          <w:p w:rsidR="00FD788F" w:rsidRDefault="008F3BCD" w:rsidP="00091B35">
            <w:pPr>
              <w:spacing w:before="40" w:after="4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Ban tổ chức, giám sát.</w:t>
            </w:r>
          </w:p>
          <w:p w:rsidR="008F3BCD" w:rsidRDefault="008F3BCD" w:rsidP="00091B35">
            <w:pPr>
              <w:spacing w:before="40" w:after="4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F3BCD" w:rsidRDefault="008F3BCD" w:rsidP="00091B35">
            <w:pPr>
              <w:spacing w:before="40" w:after="4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F3BCD" w:rsidRPr="008F3BCD" w:rsidRDefault="008F3BCD" w:rsidP="008F3BCD">
            <w:pPr>
              <w:spacing w:before="40" w:after="4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Ban tổ chức, giám sát</w:t>
            </w:r>
            <w:r w:rsidR="003E394A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142025" w:rsidRPr="00F56ACE" w:rsidTr="00FD788F">
        <w:trPr>
          <w:jc w:val="center"/>
        </w:trPr>
        <w:tc>
          <w:tcPr>
            <w:tcW w:w="3085" w:type="dxa"/>
            <w:vAlign w:val="center"/>
          </w:tcPr>
          <w:p w:rsidR="00142025" w:rsidRPr="00F56ACE" w:rsidRDefault="008F3BCD" w:rsidP="00F56ACE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Từ 6g45 </w:t>
            </w:r>
            <w:r w:rsidR="003E394A">
              <w:rPr>
                <w:rFonts w:ascii="Times New Roman" w:hAnsi="Times New Roman" w:cs="Times New Roman"/>
                <w:sz w:val="28"/>
                <w:szCs w:val="24"/>
              </w:rPr>
              <w:t xml:space="preserve">đến 11g30 </w:t>
            </w:r>
            <w:r w:rsidR="007A2B33">
              <w:rPr>
                <w:rFonts w:ascii="Times New Roman" w:hAnsi="Times New Roman" w:cs="Times New Roman"/>
                <w:sz w:val="28"/>
                <w:szCs w:val="24"/>
              </w:rPr>
              <w:t>ngày 02/4/2016</w:t>
            </w:r>
          </w:p>
        </w:tc>
        <w:tc>
          <w:tcPr>
            <w:tcW w:w="3260" w:type="dxa"/>
          </w:tcPr>
          <w:p w:rsidR="00142025" w:rsidRDefault="003E394A" w:rsidP="00091B35">
            <w:pPr>
              <w:spacing w:before="40" w:after="4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Tổ chức thi tại các Hội đồng coi thi.</w:t>
            </w:r>
          </w:p>
          <w:p w:rsidR="00C974B4" w:rsidRDefault="00C974B4" w:rsidP="00091B35">
            <w:pPr>
              <w:spacing w:before="40" w:after="4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E394A" w:rsidRPr="00F56ACE" w:rsidRDefault="007A2B33" w:rsidP="00FD7673">
            <w:pPr>
              <w:spacing w:before="40" w:after="4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Hội nghị </w:t>
            </w:r>
            <w:r w:rsidR="00C974B4">
              <w:rPr>
                <w:rFonts w:ascii="Times New Roman" w:hAnsi="Times New Roman" w:cs="Times New Roman"/>
                <w:sz w:val="28"/>
                <w:szCs w:val="24"/>
              </w:rPr>
              <w:t>về tổ chức Kỳ thi</w:t>
            </w:r>
            <w:r w:rsidR="00FD7673">
              <w:rPr>
                <w:rFonts w:ascii="Times New Roman" w:hAnsi="Times New Roman" w:cs="Times New Roman"/>
                <w:sz w:val="28"/>
                <w:szCs w:val="24"/>
              </w:rPr>
              <w:t xml:space="preserve"> (từ 8g30)</w:t>
            </w:r>
            <w:r w:rsidR="00C974B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FD7673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="00FD7673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="00FD7673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="003E394A">
              <w:rPr>
                <w:rFonts w:ascii="Times New Roman" w:hAnsi="Times New Roman" w:cs="Times New Roman"/>
                <w:sz w:val="28"/>
                <w:szCs w:val="24"/>
              </w:rPr>
              <w:t>- Chuyển giao bài thi đến Hội đồng chấm thi.</w:t>
            </w:r>
          </w:p>
        </w:tc>
        <w:tc>
          <w:tcPr>
            <w:tcW w:w="3510" w:type="dxa"/>
          </w:tcPr>
          <w:p w:rsidR="00142025" w:rsidRDefault="003E394A" w:rsidP="00091B35">
            <w:pPr>
              <w:spacing w:before="40" w:after="4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Ban lãnh đạo các Hội đồng coi thi, giám thị, thí sinh, giám sát.</w:t>
            </w:r>
          </w:p>
          <w:p w:rsidR="00FD7673" w:rsidRDefault="00C974B4" w:rsidP="00FD7673">
            <w:pPr>
              <w:spacing w:before="40" w:after="4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Ban tổ chức, Sở GDĐT các tỉnh, Trưởng đoàn các Đoàn tỉnh, Cụm trưởng chuyên môn THPT TP.HCM.</w:t>
            </w:r>
          </w:p>
          <w:p w:rsidR="003E394A" w:rsidRPr="00F56ACE" w:rsidRDefault="00C974B4" w:rsidP="00FD7673">
            <w:pPr>
              <w:spacing w:before="40" w:after="4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3E394A">
              <w:rPr>
                <w:rFonts w:ascii="Times New Roman" w:hAnsi="Times New Roman" w:cs="Times New Roman"/>
                <w:sz w:val="28"/>
                <w:szCs w:val="24"/>
              </w:rPr>
              <w:t>Ban tổ chức, giám sát.</w:t>
            </w:r>
          </w:p>
        </w:tc>
      </w:tr>
      <w:tr w:rsidR="00142025" w:rsidRPr="00F56ACE" w:rsidTr="00FD788F">
        <w:trPr>
          <w:jc w:val="center"/>
        </w:trPr>
        <w:tc>
          <w:tcPr>
            <w:tcW w:w="3085" w:type="dxa"/>
            <w:vAlign w:val="center"/>
          </w:tcPr>
          <w:p w:rsidR="00142025" w:rsidRPr="00F56ACE" w:rsidRDefault="007A2B33" w:rsidP="00F56ACE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Từ 12g</w:t>
            </w:r>
            <w:r w:rsidR="005439BE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đến </w:t>
            </w:r>
            <w:r w:rsidR="007B4ACB">
              <w:rPr>
                <w:rFonts w:ascii="Times New Roman" w:hAnsi="Times New Roman" w:cs="Times New Roman"/>
                <w:sz w:val="28"/>
                <w:szCs w:val="24"/>
              </w:rPr>
              <w:t xml:space="preserve">18g00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ngày 02/4/2016</w:t>
            </w:r>
          </w:p>
        </w:tc>
        <w:tc>
          <w:tcPr>
            <w:tcW w:w="3260" w:type="dxa"/>
          </w:tcPr>
          <w:p w:rsidR="00142025" w:rsidRPr="00F56ACE" w:rsidRDefault="007A2B33" w:rsidP="00D3265C">
            <w:pPr>
              <w:spacing w:before="40" w:after="4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Đánh mật mã, cắt phách, chấm bài, lên điểm, ráp phách, kiểm tra </w:t>
            </w:r>
            <w:r w:rsidR="00D3265C">
              <w:rPr>
                <w:rFonts w:ascii="Times New Roman" w:hAnsi="Times New Roman" w:cs="Times New Roman"/>
                <w:sz w:val="28"/>
                <w:szCs w:val="24"/>
              </w:rPr>
              <w:t>so dò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510" w:type="dxa"/>
          </w:tcPr>
          <w:p w:rsidR="00142025" w:rsidRPr="00F56ACE" w:rsidRDefault="007A2B33" w:rsidP="00091B35">
            <w:pPr>
              <w:spacing w:before="40" w:after="4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Ban lãnh đạo Hội đồng chấm thi và các thành viên, giám khảo, giám sát.</w:t>
            </w:r>
          </w:p>
        </w:tc>
      </w:tr>
      <w:tr w:rsidR="00142025" w:rsidRPr="00F56ACE" w:rsidTr="00FD788F">
        <w:trPr>
          <w:jc w:val="center"/>
        </w:trPr>
        <w:tc>
          <w:tcPr>
            <w:tcW w:w="3085" w:type="dxa"/>
            <w:vAlign w:val="center"/>
          </w:tcPr>
          <w:p w:rsidR="00142025" w:rsidRPr="00F56ACE" w:rsidRDefault="00FD7673" w:rsidP="00F56ACE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Từ </w:t>
            </w:r>
            <w:r w:rsidR="005439BE">
              <w:rPr>
                <w:rFonts w:ascii="Times New Roman" w:hAnsi="Times New Roman" w:cs="Times New Roman"/>
                <w:sz w:val="28"/>
                <w:szCs w:val="24"/>
              </w:rPr>
              <w:t>18g00 đến 24g00 ngày 02/4/2016</w:t>
            </w:r>
          </w:p>
        </w:tc>
        <w:tc>
          <w:tcPr>
            <w:tcW w:w="3260" w:type="dxa"/>
          </w:tcPr>
          <w:p w:rsidR="00142025" w:rsidRPr="00F56ACE" w:rsidRDefault="005439BE" w:rsidP="00091B35">
            <w:pPr>
              <w:spacing w:before="40" w:after="4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Xét duyệt kết quả thi, in và phân chia giấy khen, huy chương.</w:t>
            </w:r>
          </w:p>
        </w:tc>
        <w:tc>
          <w:tcPr>
            <w:tcW w:w="3510" w:type="dxa"/>
          </w:tcPr>
          <w:p w:rsidR="00142025" w:rsidRPr="00F56ACE" w:rsidRDefault="005439BE" w:rsidP="00091B35">
            <w:pPr>
              <w:spacing w:before="40" w:after="4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Ban tổ chức, giám sát.</w:t>
            </w:r>
          </w:p>
        </w:tc>
      </w:tr>
      <w:tr w:rsidR="005439BE" w:rsidRPr="00F56ACE" w:rsidTr="00FD788F">
        <w:trPr>
          <w:jc w:val="center"/>
        </w:trPr>
        <w:tc>
          <w:tcPr>
            <w:tcW w:w="3085" w:type="dxa"/>
            <w:vAlign w:val="center"/>
          </w:tcPr>
          <w:p w:rsidR="005439BE" w:rsidRDefault="007B4ACB" w:rsidP="00F56ACE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Từ 09g00 ngày 03/4/2016 </w:t>
            </w:r>
          </w:p>
        </w:tc>
        <w:tc>
          <w:tcPr>
            <w:tcW w:w="3260" w:type="dxa"/>
          </w:tcPr>
          <w:p w:rsidR="005439BE" w:rsidRDefault="007B4ACB" w:rsidP="00091B35">
            <w:pPr>
              <w:spacing w:before="40" w:after="4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Tổng kết và trao giải.</w:t>
            </w:r>
          </w:p>
        </w:tc>
        <w:tc>
          <w:tcPr>
            <w:tcW w:w="3510" w:type="dxa"/>
          </w:tcPr>
          <w:p w:rsidR="005439BE" w:rsidRDefault="00B739CC" w:rsidP="00B739CC">
            <w:pPr>
              <w:spacing w:before="40" w:after="4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Ban tổ chức, Sở GDĐT các tỉnh, Trưởng đoàn các Đoàn tỉnh, Ban giám hiệu các trưởng THPT TP.HCM.</w:t>
            </w:r>
          </w:p>
        </w:tc>
      </w:tr>
    </w:tbl>
    <w:p w:rsidR="002D3003" w:rsidRDefault="009E1986" w:rsidP="002908E2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Trân trọng./.</w:t>
      </w:r>
    </w:p>
    <w:p w:rsidR="009E1986" w:rsidRDefault="009E1986" w:rsidP="002908E2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2D3003" w:rsidTr="002D3003">
        <w:tc>
          <w:tcPr>
            <w:tcW w:w="3369" w:type="dxa"/>
          </w:tcPr>
          <w:p w:rsidR="002D3003" w:rsidRDefault="002D3003" w:rsidP="002D3003">
            <w:pPr>
              <w:spacing w:before="2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:rsidR="002D3003" w:rsidRDefault="002D3003" w:rsidP="002D300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Như trên;</w:t>
            </w:r>
          </w:p>
          <w:p w:rsidR="009E1986" w:rsidRDefault="002B66EA" w:rsidP="002D300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9E1986">
              <w:rPr>
                <w:rFonts w:ascii="Times New Roman" w:hAnsi="Times New Roman" w:cs="Times New Roman"/>
                <w:szCs w:val="24"/>
              </w:rPr>
              <w:t>Giám Đốc (để báo cáo);</w:t>
            </w:r>
          </w:p>
          <w:p w:rsidR="002D3003" w:rsidRPr="002D3003" w:rsidRDefault="002D3003" w:rsidP="002D300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Lưu: VP, GDTrH.</w:t>
            </w:r>
          </w:p>
        </w:tc>
        <w:tc>
          <w:tcPr>
            <w:tcW w:w="6378" w:type="dxa"/>
          </w:tcPr>
          <w:p w:rsidR="002D3003" w:rsidRDefault="002B66EA" w:rsidP="002D300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KT</w:t>
            </w:r>
            <w:r w:rsidR="002D3003">
              <w:rPr>
                <w:rFonts w:ascii="Times New Roman" w:hAnsi="Times New Roman" w:cs="Times New Roman"/>
                <w:b/>
                <w:sz w:val="28"/>
                <w:szCs w:val="24"/>
              </w:rPr>
              <w:t>.GIÁM ĐỐC</w:t>
            </w:r>
          </w:p>
          <w:p w:rsidR="002D3003" w:rsidRDefault="002B66EA" w:rsidP="002D300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PHÓ GIÁM ĐỐC</w:t>
            </w:r>
          </w:p>
          <w:p w:rsidR="002D3003" w:rsidRDefault="002D3003" w:rsidP="002D300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6C0843" w:rsidRDefault="006C0843" w:rsidP="002D300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6C0843" w:rsidRPr="000E372F" w:rsidRDefault="000E372F" w:rsidP="002D30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0E372F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( đã ký)</w:t>
            </w:r>
          </w:p>
          <w:p w:rsidR="006C0843" w:rsidRDefault="006C0843" w:rsidP="002D300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2D3003" w:rsidRDefault="002D3003" w:rsidP="002D300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2D3003" w:rsidRPr="002D3003" w:rsidRDefault="002B66EA" w:rsidP="002D300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Nguyễn Văn Hiếu</w:t>
            </w:r>
          </w:p>
        </w:tc>
      </w:tr>
    </w:tbl>
    <w:p w:rsidR="00D41C99" w:rsidRDefault="0072642E" w:rsidP="00D41C99">
      <w:pPr>
        <w:spacing w:after="0" w:line="264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="00D41C99" w:rsidRPr="00245A57">
        <w:lastRenderedPageBreak/>
        <w:t xml:space="preserve">SỞ GIÁO DỤC </w:t>
      </w:r>
      <w:r w:rsidR="00D41C99">
        <w:t>VÀ</w:t>
      </w:r>
      <w:r w:rsidR="00D41C99" w:rsidRPr="00245A57">
        <w:t xml:space="preserve"> ĐÀO TẠO</w:t>
      </w:r>
    </w:p>
    <w:p w:rsidR="00D41C99" w:rsidRPr="00245A57" w:rsidRDefault="00D41C99" w:rsidP="00D41C99">
      <w:pPr>
        <w:spacing w:after="0" w:line="264" w:lineRule="auto"/>
        <w:jc w:val="both"/>
      </w:pPr>
      <w:r>
        <w:t>THÀNH PHỐ HỒ CHÍ MINH</w:t>
      </w:r>
    </w:p>
    <w:p w:rsidR="00D41C99" w:rsidRPr="00245A57" w:rsidRDefault="00D41C99" w:rsidP="00D41C99">
      <w:pPr>
        <w:spacing w:after="0" w:line="264" w:lineRule="auto"/>
        <w:rPr>
          <w:b/>
        </w:rPr>
      </w:pPr>
      <w:r w:rsidRPr="00245A57">
        <w:t xml:space="preserve">                    ------------</w:t>
      </w:r>
    </w:p>
    <w:p w:rsidR="00D41C99" w:rsidRPr="00245A57" w:rsidRDefault="00D41C99" w:rsidP="00D41C99">
      <w:pPr>
        <w:spacing w:before="120" w:after="0" w:line="264" w:lineRule="auto"/>
        <w:jc w:val="center"/>
        <w:rPr>
          <w:b/>
        </w:rPr>
      </w:pPr>
      <w:r w:rsidRPr="00245A57">
        <w:rPr>
          <w:b/>
        </w:rPr>
        <w:t xml:space="preserve">NỘI DUNG VÀ </w:t>
      </w:r>
      <w:r>
        <w:rPr>
          <w:b/>
        </w:rPr>
        <w:t>CẤU TRÚC</w:t>
      </w:r>
      <w:r w:rsidRPr="00245A57">
        <w:rPr>
          <w:b/>
        </w:rPr>
        <w:t xml:space="preserve"> ĐỀ THI </w:t>
      </w:r>
    </w:p>
    <w:p w:rsidR="00D41C99" w:rsidRPr="00245A57" w:rsidRDefault="00D41C99" w:rsidP="00D41C99">
      <w:pPr>
        <w:spacing w:before="120" w:after="0" w:line="264" w:lineRule="auto"/>
        <w:jc w:val="center"/>
        <w:rPr>
          <w:b/>
        </w:rPr>
      </w:pPr>
      <w:r>
        <w:rPr>
          <w:b/>
        </w:rPr>
        <w:t>KỲ</w:t>
      </w:r>
      <w:r w:rsidRPr="00245A57">
        <w:rPr>
          <w:b/>
        </w:rPr>
        <w:t xml:space="preserve"> THI OLYMPIC </w:t>
      </w:r>
      <w:r>
        <w:rPr>
          <w:b/>
        </w:rPr>
        <w:t>THÁNG 4 THÀNH PHỐ HỒ CHÍ MINH</w:t>
      </w:r>
    </w:p>
    <w:p w:rsidR="00D41C99" w:rsidRPr="00245A57" w:rsidRDefault="00D41C99" w:rsidP="00D41C99">
      <w:pPr>
        <w:spacing w:before="120" w:after="0" w:line="264" w:lineRule="auto"/>
        <w:jc w:val="center"/>
        <w:rPr>
          <w:b/>
        </w:rPr>
      </w:pPr>
      <w:r w:rsidRPr="00245A57">
        <w:rPr>
          <w:b/>
        </w:rPr>
        <w:t>NĂM HỌC 201</w:t>
      </w:r>
      <w:r>
        <w:rPr>
          <w:b/>
        </w:rPr>
        <w:t>5</w:t>
      </w:r>
      <w:r w:rsidRPr="00245A57">
        <w:rPr>
          <w:b/>
        </w:rPr>
        <w:t>-201</w:t>
      </w:r>
      <w:r>
        <w:rPr>
          <w:b/>
        </w:rPr>
        <w:t>6</w:t>
      </w:r>
    </w:p>
    <w:p w:rsidR="00D41C99" w:rsidRPr="00245A57" w:rsidRDefault="00D41C99" w:rsidP="00D41C99">
      <w:pPr>
        <w:spacing w:before="120" w:after="0" w:line="264" w:lineRule="auto"/>
        <w:jc w:val="center"/>
      </w:pPr>
      <w:r w:rsidRPr="00245A57">
        <w:t>-----o0o-----</w:t>
      </w:r>
    </w:p>
    <w:p w:rsidR="00D41C99" w:rsidRPr="00245A57" w:rsidRDefault="00D41C99" w:rsidP="00D41C99">
      <w:pPr>
        <w:spacing w:before="120" w:after="0" w:line="264" w:lineRule="auto"/>
        <w:rPr>
          <w:b/>
        </w:rPr>
      </w:pPr>
      <w:r w:rsidRPr="00245A57">
        <w:rPr>
          <w:b/>
        </w:rPr>
        <w:t>Môn: TOÁN – Khối 1</w:t>
      </w:r>
      <w:r>
        <w:rPr>
          <w:b/>
        </w:rPr>
        <w:t>1</w:t>
      </w:r>
    </w:p>
    <w:p w:rsidR="00D41C99" w:rsidRPr="00245A57" w:rsidRDefault="00D41C99" w:rsidP="00D41C99">
      <w:pPr>
        <w:spacing w:before="120" w:after="0" w:line="264" w:lineRule="auto"/>
        <w:ind w:left="238"/>
        <w:jc w:val="center"/>
        <w:rPr>
          <w:b/>
        </w:rPr>
      </w:pPr>
      <w:r w:rsidRPr="00245A57">
        <w:rPr>
          <w:b/>
        </w:rPr>
        <w:t>NỘI DUNG</w:t>
      </w:r>
    </w:p>
    <w:p w:rsidR="00D41C99" w:rsidRPr="00245A57" w:rsidRDefault="00D41C99" w:rsidP="00D41C99">
      <w:pPr>
        <w:spacing w:before="120" w:after="0" w:line="264" w:lineRule="auto"/>
      </w:pPr>
      <w:r w:rsidRPr="00245A57">
        <w:rPr>
          <w:b/>
        </w:rPr>
        <w:t>1/ Phương trình – Hệ phương trình không chứa tham số:</w:t>
      </w:r>
    </w:p>
    <w:p w:rsidR="00D41C99" w:rsidRPr="00245A57" w:rsidRDefault="00D41C99" w:rsidP="00D41C99">
      <w:pPr>
        <w:spacing w:before="120" w:after="0" w:line="264" w:lineRule="auto"/>
        <w:ind w:left="240"/>
      </w:pPr>
      <w:r w:rsidRPr="00245A57">
        <w:tab/>
        <w:t>- Phương trình và hệ phương trình đại số, vô tỷ</w:t>
      </w:r>
      <w:r>
        <w:t>, lượng giác</w:t>
      </w:r>
    </w:p>
    <w:p w:rsidR="00D41C99" w:rsidRPr="00245A57" w:rsidRDefault="00D41C99" w:rsidP="00D41C99">
      <w:pPr>
        <w:spacing w:before="120" w:after="0" w:line="264" w:lineRule="auto"/>
        <w:ind w:left="240"/>
      </w:pPr>
      <w:r w:rsidRPr="00245A57">
        <w:tab/>
        <w:t>- Các phương pháp: phân tích nhân tử, phương pháp hà</w:t>
      </w:r>
      <w:r>
        <w:t>m số, đánh giá, lượng giác hóa.</w:t>
      </w:r>
    </w:p>
    <w:p w:rsidR="00D41C99" w:rsidRPr="00245A57" w:rsidRDefault="00D41C99" w:rsidP="00D41C99">
      <w:pPr>
        <w:spacing w:before="120" w:after="0" w:line="264" w:lineRule="auto"/>
      </w:pPr>
      <w:r w:rsidRPr="00245A57">
        <w:rPr>
          <w:b/>
        </w:rPr>
        <w:t xml:space="preserve">2/ </w:t>
      </w:r>
      <w:r>
        <w:rPr>
          <w:b/>
        </w:rPr>
        <w:t>Dãy số,</w:t>
      </w:r>
      <w:r w:rsidRPr="00245A57">
        <w:rPr>
          <w:b/>
        </w:rPr>
        <w:t xml:space="preserve"> </w:t>
      </w:r>
      <w:r>
        <w:rPr>
          <w:b/>
        </w:rPr>
        <w:t>g</w:t>
      </w:r>
      <w:r w:rsidRPr="00245A57">
        <w:rPr>
          <w:b/>
        </w:rPr>
        <w:t>iới hạn</w:t>
      </w:r>
      <w:r>
        <w:rPr>
          <w:b/>
        </w:rPr>
        <w:t>, liên tục</w:t>
      </w:r>
      <w:r w:rsidRPr="00245A57">
        <w:rPr>
          <w:b/>
        </w:rPr>
        <w:t>:</w:t>
      </w:r>
    </w:p>
    <w:p w:rsidR="00D41C99" w:rsidRPr="00245A57" w:rsidRDefault="00D41C99" w:rsidP="00D41C99">
      <w:pPr>
        <w:spacing w:before="120" w:after="0" w:line="264" w:lineRule="auto"/>
        <w:ind w:left="240"/>
      </w:pPr>
      <w:r w:rsidRPr="00245A57">
        <w:tab/>
        <w:t xml:space="preserve">- Tính chất dãy số, chứng minh dãy </w:t>
      </w:r>
      <w:r>
        <w:t>có giới hạn, tính giới hạn.</w:t>
      </w:r>
    </w:p>
    <w:p w:rsidR="00D41C99" w:rsidRPr="00245A57" w:rsidRDefault="00D41C99" w:rsidP="00D41C99">
      <w:pPr>
        <w:spacing w:before="120" w:after="0" w:line="264" w:lineRule="auto"/>
        <w:jc w:val="both"/>
        <w:rPr>
          <w:b/>
        </w:rPr>
      </w:pPr>
      <w:r w:rsidRPr="00245A57">
        <w:rPr>
          <w:b/>
        </w:rPr>
        <w:t xml:space="preserve">3/ </w:t>
      </w:r>
      <w:r>
        <w:rPr>
          <w:b/>
        </w:rPr>
        <w:t>Tổ hợp, xác suất, nhị thức Newton</w:t>
      </w:r>
      <w:r w:rsidRPr="00245A57">
        <w:rPr>
          <w:b/>
        </w:rPr>
        <w:t>:</w:t>
      </w:r>
    </w:p>
    <w:p w:rsidR="00D41C99" w:rsidRPr="009041E6" w:rsidRDefault="00D41C99" w:rsidP="00D41C99">
      <w:pPr>
        <w:spacing w:before="120" w:after="0" w:line="264" w:lineRule="auto"/>
        <w:ind w:left="240" w:firstLine="480"/>
        <w:rPr>
          <w:spacing w:val="-14"/>
        </w:rPr>
      </w:pPr>
      <w:r w:rsidRPr="00245A57">
        <w:t>-</w:t>
      </w:r>
      <w:r w:rsidRPr="00245A57">
        <w:rPr>
          <w:b/>
        </w:rPr>
        <w:t xml:space="preserve"> </w:t>
      </w:r>
      <w:r w:rsidRPr="00245A57">
        <w:t xml:space="preserve">Các bài toán liên quan </w:t>
      </w:r>
      <w:r>
        <w:t>đến t</w:t>
      </w:r>
      <w:r w:rsidRPr="009041E6">
        <w:t>ổ hợp, xác suất, nhị thức Newton</w:t>
      </w:r>
    </w:p>
    <w:p w:rsidR="00D41C99" w:rsidRPr="00245A57" w:rsidRDefault="00D41C99" w:rsidP="00D41C99">
      <w:pPr>
        <w:spacing w:before="120" w:after="0" w:line="264" w:lineRule="auto"/>
        <w:rPr>
          <w:b/>
        </w:rPr>
      </w:pPr>
      <w:r w:rsidRPr="00245A57">
        <w:rPr>
          <w:b/>
        </w:rPr>
        <w:t xml:space="preserve">4/ </w:t>
      </w:r>
      <w:r>
        <w:rPr>
          <w:b/>
        </w:rPr>
        <w:t>Liên tục,</w:t>
      </w:r>
      <w:r w:rsidRPr="00245A57">
        <w:rPr>
          <w:b/>
        </w:rPr>
        <w:t xml:space="preserve"> </w:t>
      </w:r>
      <w:r>
        <w:rPr>
          <w:b/>
        </w:rPr>
        <w:t>đạo hàm, đ</w:t>
      </w:r>
      <w:r w:rsidRPr="00245A57">
        <w:rPr>
          <w:b/>
        </w:rPr>
        <w:t>a thức</w:t>
      </w:r>
      <w:r>
        <w:rPr>
          <w:b/>
        </w:rPr>
        <w:t>, bất đẳng thức, cực trị</w:t>
      </w:r>
      <w:r w:rsidRPr="00245A57">
        <w:rPr>
          <w:b/>
        </w:rPr>
        <w:t>:</w:t>
      </w:r>
    </w:p>
    <w:p w:rsidR="00D41C99" w:rsidRDefault="00D41C99" w:rsidP="00D41C99">
      <w:pPr>
        <w:spacing w:before="120" w:after="0" w:line="264" w:lineRule="auto"/>
        <w:ind w:left="240" w:firstLine="480"/>
        <w:jc w:val="both"/>
        <w:rPr>
          <w:spacing w:val="-14"/>
        </w:rPr>
      </w:pPr>
      <w:r w:rsidRPr="00245A57">
        <w:t>-</w:t>
      </w:r>
      <w:r w:rsidRPr="00245A57">
        <w:rPr>
          <w:b/>
        </w:rPr>
        <w:t xml:space="preserve"> </w:t>
      </w:r>
      <w:r w:rsidRPr="00245A57">
        <w:t xml:space="preserve">Các bài toán liên quan </w:t>
      </w:r>
      <w:r>
        <w:rPr>
          <w:spacing w:val="-14"/>
        </w:rPr>
        <w:t>tính liên tục của hàm số, điều kiện có nghiệm của phương trình</w:t>
      </w:r>
    </w:p>
    <w:p w:rsidR="00D41C99" w:rsidRDefault="00D41C99" w:rsidP="00D41C99">
      <w:pPr>
        <w:spacing w:before="120" w:after="0" w:line="264" w:lineRule="auto"/>
        <w:ind w:left="240" w:firstLine="480"/>
        <w:rPr>
          <w:spacing w:val="-14"/>
        </w:rPr>
      </w:pPr>
      <w:r w:rsidRPr="00245A57">
        <w:t>-</w:t>
      </w:r>
      <w:r w:rsidRPr="00245A57">
        <w:rPr>
          <w:b/>
        </w:rPr>
        <w:t xml:space="preserve"> </w:t>
      </w:r>
      <w:r w:rsidRPr="00245A57">
        <w:t xml:space="preserve">Các bài toán liên quan </w:t>
      </w:r>
      <w:r>
        <w:rPr>
          <w:spacing w:val="-14"/>
        </w:rPr>
        <w:t>đạo hàm của hàm số</w:t>
      </w:r>
    </w:p>
    <w:p w:rsidR="00D41C99" w:rsidRDefault="00D41C99" w:rsidP="00D41C99">
      <w:pPr>
        <w:spacing w:before="120" w:after="0" w:line="264" w:lineRule="auto"/>
        <w:ind w:left="240" w:firstLine="480"/>
        <w:rPr>
          <w:spacing w:val="-14"/>
        </w:rPr>
      </w:pPr>
      <w:r>
        <w:rPr>
          <w:spacing w:val="-14"/>
        </w:rPr>
        <w:t>- Bất đẳng thức, cực trị</w:t>
      </w:r>
    </w:p>
    <w:p w:rsidR="00D41C99" w:rsidRDefault="00D41C99" w:rsidP="00D41C99">
      <w:pPr>
        <w:spacing w:before="120" w:after="0" w:line="264" w:lineRule="auto"/>
        <w:rPr>
          <w:b/>
        </w:rPr>
      </w:pPr>
      <w:r>
        <w:rPr>
          <w:b/>
        </w:rPr>
        <w:t>5</w:t>
      </w:r>
      <w:r w:rsidRPr="00245A57">
        <w:rPr>
          <w:b/>
        </w:rPr>
        <w:t xml:space="preserve">/ </w:t>
      </w:r>
      <w:r>
        <w:rPr>
          <w:b/>
        </w:rPr>
        <w:t>Hình học không gian:</w:t>
      </w:r>
    </w:p>
    <w:p w:rsidR="00D41C99" w:rsidRPr="003C7DBC" w:rsidRDefault="00D41C99" w:rsidP="00D41C99">
      <w:pPr>
        <w:spacing w:before="120" w:after="0" w:line="264" w:lineRule="auto"/>
        <w:ind w:left="360"/>
        <w:rPr>
          <w:b/>
        </w:rPr>
      </w:pPr>
      <w:r>
        <w:t xml:space="preserve">     - </w:t>
      </w:r>
      <w:r w:rsidRPr="003502E0">
        <w:t>Các kiến thức liên quan đến song song, vuông góc của đường thẳng và mặt phẳng</w:t>
      </w:r>
      <w:r>
        <w:t>.</w:t>
      </w:r>
    </w:p>
    <w:p w:rsidR="00D41C99" w:rsidRPr="003502E0" w:rsidRDefault="00D41C99" w:rsidP="00D41C99">
      <w:pPr>
        <w:spacing w:before="120" w:after="0" w:line="264" w:lineRule="auto"/>
        <w:ind w:left="360"/>
      </w:pPr>
      <w:r>
        <w:t xml:space="preserve">     - Khoảng cách, góc </w:t>
      </w:r>
    </w:p>
    <w:p w:rsidR="00D41C99" w:rsidRPr="00B4339C" w:rsidRDefault="00D41C99" w:rsidP="00D41C99">
      <w:pPr>
        <w:spacing w:before="120" w:after="0" w:line="264" w:lineRule="auto"/>
        <w:jc w:val="both"/>
        <w:rPr>
          <w:b/>
        </w:rPr>
      </w:pPr>
      <w:r>
        <w:rPr>
          <w:b/>
        </w:rPr>
        <w:t>6/ Vận dụng giải quyết các vấn đề thực tiễn</w:t>
      </w:r>
    </w:p>
    <w:p w:rsidR="00D41C99" w:rsidRPr="00B4339C" w:rsidRDefault="00D41C99" w:rsidP="00D41C99">
      <w:pPr>
        <w:spacing w:before="120" w:after="0" w:line="264" w:lineRule="auto"/>
        <w:ind w:left="238" w:firstLine="482"/>
        <w:jc w:val="both"/>
      </w:pPr>
      <w:r>
        <w:t>- Các bài toán thực tiễn</w:t>
      </w:r>
    </w:p>
    <w:p w:rsidR="00D41C99" w:rsidRPr="00245A57" w:rsidRDefault="00D41C99" w:rsidP="00D41C99">
      <w:pPr>
        <w:spacing w:before="120" w:after="0" w:line="264" w:lineRule="auto"/>
        <w:jc w:val="center"/>
        <w:rPr>
          <w:b/>
        </w:rPr>
      </w:pPr>
      <w:r w:rsidRPr="00245A57">
        <w:rPr>
          <w:b/>
        </w:rPr>
        <w:t>CẤU TRÚC ĐỀ THI</w:t>
      </w:r>
      <w:r>
        <w:rPr>
          <w:b/>
        </w:rPr>
        <w:t xml:space="preserve"> LỚP 11</w:t>
      </w:r>
    </w:p>
    <w:p w:rsidR="00D41C99" w:rsidRPr="00245A57" w:rsidRDefault="00D41C99" w:rsidP="00D41C99">
      <w:pPr>
        <w:spacing w:before="120" w:after="0" w:line="264" w:lineRule="auto"/>
        <w:ind w:firstLine="720"/>
        <w:jc w:val="both"/>
      </w:pPr>
      <w:r w:rsidRPr="00245A57">
        <w:t>Mỗi đề thi gồm 6  bài theo cấu trúc dự kiến dưới đây.</w:t>
      </w:r>
    </w:p>
    <w:p w:rsidR="00D41C99" w:rsidRPr="00245A57" w:rsidRDefault="00D41C99" w:rsidP="00D41C99">
      <w:pPr>
        <w:spacing w:before="120" w:after="0" w:line="264" w:lineRule="auto"/>
        <w:ind w:firstLine="720"/>
      </w:pPr>
      <w:r w:rsidRPr="00245A57">
        <w:rPr>
          <w:b/>
        </w:rPr>
        <w:t>- Bài 1</w:t>
      </w:r>
      <w:r w:rsidRPr="00245A57">
        <w:t>: Phương trình – Hệ phương trình không chứa tham số (</w:t>
      </w:r>
      <w:r>
        <w:t>4</w:t>
      </w:r>
      <w:r w:rsidRPr="00245A57">
        <w:t>đ)</w:t>
      </w:r>
    </w:p>
    <w:p w:rsidR="00D41C99" w:rsidRPr="00245A57" w:rsidRDefault="00D41C99" w:rsidP="00D41C99">
      <w:pPr>
        <w:spacing w:before="120" w:after="0" w:line="264" w:lineRule="auto"/>
        <w:ind w:firstLine="720"/>
      </w:pPr>
      <w:r w:rsidRPr="00245A57">
        <w:rPr>
          <w:b/>
        </w:rPr>
        <w:t>- Bài 2</w:t>
      </w:r>
      <w:r>
        <w:t>: Dãy số,</w:t>
      </w:r>
      <w:r w:rsidRPr="00245A57">
        <w:t xml:space="preserve"> Giới hạn (</w:t>
      </w:r>
      <w:r>
        <w:t>3</w:t>
      </w:r>
      <w:r w:rsidRPr="00245A57">
        <w:t>đ)</w:t>
      </w:r>
    </w:p>
    <w:p w:rsidR="00D41C99" w:rsidRPr="00245A57" w:rsidRDefault="00D41C99" w:rsidP="00D41C99">
      <w:pPr>
        <w:spacing w:before="120" w:after="0" w:line="264" w:lineRule="auto"/>
        <w:ind w:left="720"/>
      </w:pPr>
      <w:r w:rsidRPr="00245A57">
        <w:rPr>
          <w:b/>
        </w:rPr>
        <w:t>- Bài 3</w:t>
      </w:r>
      <w:r w:rsidRPr="00245A57">
        <w:t xml:space="preserve">: </w:t>
      </w:r>
      <w:r>
        <w:t>Tổ hợp, xác suất, nhị thức Newton</w:t>
      </w:r>
      <w:r w:rsidRPr="00245A57">
        <w:t xml:space="preserve"> (</w:t>
      </w:r>
      <w:r>
        <w:t>4</w:t>
      </w:r>
      <w:r w:rsidRPr="00245A57">
        <w:t>đ)</w:t>
      </w:r>
    </w:p>
    <w:p w:rsidR="00D41C99" w:rsidRPr="00245A57" w:rsidRDefault="00D41C99" w:rsidP="00D41C99">
      <w:pPr>
        <w:spacing w:before="120" w:after="0" w:line="264" w:lineRule="auto"/>
        <w:ind w:left="720"/>
      </w:pPr>
      <w:r w:rsidRPr="00245A57">
        <w:rPr>
          <w:b/>
        </w:rPr>
        <w:t>- Bài 4</w:t>
      </w:r>
      <w:r>
        <w:t>: Liên tục, đ</w:t>
      </w:r>
      <w:r w:rsidRPr="00245A57">
        <w:t>ạo hàm</w:t>
      </w:r>
      <w:r>
        <w:t>, bất đẳng thức, cực trị</w:t>
      </w:r>
      <w:r w:rsidRPr="00245A57">
        <w:t xml:space="preserve"> (3đ)</w:t>
      </w:r>
    </w:p>
    <w:p w:rsidR="00D41C99" w:rsidRPr="00245A57" w:rsidRDefault="00D41C99" w:rsidP="00D41C99">
      <w:pPr>
        <w:spacing w:before="120" w:after="0" w:line="264" w:lineRule="auto"/>
        <w:ind w:left="720"/>
      </w:pPr>
      <w:r w:rsidRPr="00245A57">
        <w:rPr>
          <w:b/>
        </w:rPr>
        <w:t>- Bài 5</w:t>
      </w:r>
      <w:r w:rsidRPr="00245A57">
        <w:t xml:space="preserve">: Hình học </w:t>
      </w:r>
      <w:r>
        <w:t>không gian</w:t>
      </w:r>
      <w:r w:rsidRPr="00245A57">
        <w:t xml:space="preserve"> (</w:t>
      </w:r>
      <w:r>
        <w:t>4</w:t>
      </w:r>
      <w:r w:rsidRPr="00245A57">
        <w:t xml:space="preserve">đ) </w:t>
      </w:r>
    </w:p>
    <w:p w:rsidR="00D41C99" w:rsidRDefault="00D41C99" w:rsidP="00D41C99">
      <w:pPr>
        <w:spacing w:before="120" w:after="0" w:line="264" w:lineRule="auto"/>
        <w:ind w:left="720"/>
        <w:rPr>
          <w:b/>
        </w:rPr>
      </w:pPr>
      <w:r w:rsidRPr="00245A57">
        <w:rPr>
          <w:b/>
        </w:rPr>
        <w:t>- Bài 6</w:t>
      </w:r>
      <w:r w:rsidRPr="00245A57">
        <w:t xml:space="preserve">: </w:t>
      </w:r>
      <w:r>
        <w:t>Các bài toán thực tiễn</w:t>
      </w:r>
      <w:r w:rsidRPr="00245A57">
        <w:t xml:space="preserve"> (</w:t>
      </w:r>
      <w:r>
        <w:t>2</w:t>
      </w:r>
      <w:r w:rsidRPr="00245A57">
        <w:t>đ)</w:t>
      </w:r>
    </w:p>
    <w:p w:rsidR="00D41C99" w:rsidRDefault="00D41C99" w:rsidP="00D41C99">
      <w:pPr>
        <w:spacing w:before="120" w:after="0" w:line="264" w:lineRule="auto"/>
        <w:rPr>
          <w:b/>
        </w:rPr>
      </w:pPr>
      <w:r w:rsidRPr="00245A57">
        <w:rPr>
          <w:b/>
        </w:rPr>
        <w:t>Môn: TOÁN – Khối 1</w:t>
      </w:r>
      <w:r>
        <w:rPr>
          <w:b/>
        </w:rPr>
        <w:t>0</w:t>
      </w:r>
    </w:p>
    <w:p w:rsidR="00D41C99" w:rsidRPr="00B4339C" w:rsidRDefault="00D41C99" w:rsidP="00D41C99">
      <w:pPr>
        <w:spacing w:before="120" w:after="0" w:line="264" w:lineRule="auto"/>
        <w:ind w:left="238"/>
        <w:jc w:val="center"/>
        <w:rPr>
          <w:b/>
        </w:rPr>
      </w:pPr>
      <w:r w:rsidRPr="00B4339C">
        <w:rPr>
          <w:b/>
        </w:rPr>
        <w:t>NỘI DUNG</w:t>
      </w:r>
    </w:p>
    <w:p w:rsidR="00D41C99" w:rsidRPr="00B4339C" w:rsidRDefault="00D41C99" w:rsidP="00D41C99">
      <w:pPr>
        <w:spacing w:before="120" w:after="0" w:line="264" w:lineRule="auto"/>
        <w:ind w:left="238"/>
        <w:jc w:val="both"/>
      </w:pPr>
      <w:r>
        <w:rPr>
          <w:b/>
        </w:rPr>
        <w:t>1/</w:t>
      </w:r>
      <w:r w:rsidRPr="00B4339C">
        <w:rPr>
          <w:b/>
        </w:rPr>
        <w:t xml:space="preserve"> Phương trình – Hệ phương trình không chứa tham số:</w:t>
      </w:r>
    </w:p>
    <w:p w:rsidR="00D41C99" w:rsidRPr="00B4339C" w:rsidRDefault="00D41C99" w:rsidP="00D41C99">
      <w:pPr>
        <w:spacing w:before="120" w:after="0" w:line="264" w:lineRule="auto"/>
        <w:ind w:left="238"/>
        <w:jc w:val="both"/>
      </w:pPr>
      <w:r w:rsidRPr="00B4339C">
        <w:tab/>
        <w:t>- Phương trình</w:t>
      </w:r>
      <w:r>
        <w:t xml:space="preserve">, bất phương trình </w:t>
      </w:r>
      <w:r w:rsidRPr="00B4339C">
        <w:t>và hệ phương trình đại số, vô tỷ …</w:t>
      </w:r>
    </w:p>
    <w:p w:rsidR="00D41C99" w:rsidRPr="00B4339C" w:rsidRDefault="00D41C99" w:rsidP="00D41C99">
      <w:pPr>
        <w:spacing w:before="120" w:after="0" w:line="264" w:lineRule="auto"/>
        <w:ind w:left="238"/>
        <w:jc w:val="both"/>
      </w:pPr>
      <w:r w:rsidRPr="00B4339C">
        <w:lastRenderedPageBreak/>
        <w:tab/>
        <w:t>- Các phương pháp: phân tích nhân tử, đánh giá, lượng giác hóa…</w:t>
      </w:r>
    </w:p>
    <w:p w:rsidR="00D41C99" w:rsidRPr="00B4339C" w:rsidRDefault="00D41C99" w:rsidP="00D41C99">
      <w:pPr>
        <w:spacing w:before="120" w:after="0" w:line="264" w:lineRule="auto"/>
        <w:ind w:left="238"/>
        <w:jc w:val="both"/>
        <w:rPr>
          <w:b/>
        </w:rPr>
      </w:pPr>
      <w:r>
        <w:rPr>
          <w:b/>
        </w:rPr>
        <w:t>2/</w:t>
      </w:r>
      <w:r w:rsidRPr="00B4339C">
        <w:rPr>
          <w:b/>
        </w:rPr>
        <w:t xml:space="preserve"> Hình học phẳng:</w:t>
      </w:r>
    </w:p>
    <w:p w:rsidR="00D41C99" w:rsidRPr="00B4339C" w:rsidRDefault="00D41C99" w:rsidP="00D41C99">
      <w:pPr>
        <w:spacing w:before="120" w:after="0" w:line="264" w:lineRule="auto"/>
        <w:ind w:left="238"/>
        <w:jc w:val="both"/>
      </w:pPr>
      <w:r w:rsidRPr="00B4339C">
        <w:tab/>
        <w:t>- Phương pháp vectơ</w:t>
      </w:r>
      <w:r>
        <w:t>, phương pháp tọa độ</w:t>
      </w:r>
      <w:r w:rsidRPr="00B4339C">
        <w:t>.</w:t>
      </w:r>
    </w:p>
    <w:p w:rsidR="00D41C99" w:rsidRPr="00B4339C" w:rsidRDefault="00D41C99" w:rsidP="00D41C99">
      <w:pPr>
        <w:spacing w:before="120" w:after="0" w:line="264" w:lineRule="auto"/>
        <w:ind w:left="238" w:firstLine="480"/>
        <w:jc w:val="both"/>
      </w:pPr>
      <w:r w:rsidRPr="00B4339C">
        <w:t>- Hệ thức lượng trong tam giác và trong đường tròn.</w:t>
      </w:r>
    </w:p>
    <w:p w:rsidR="00D41C99" w:rsidRPr="00B4339C" w:rsidRDefault="00D41C99" w:rsidP="00D41C99">
      <w:pPr>
        <w:spacing w:before="120" w:after="0" w:line="264" w:lineRule="auto"/>
        <w:ind w:left="238"/>
        <w:jc w:val="both"/>
      </w:pPr>
      <w:r w:rsidRPr="00B4339C">
        <w:rPr>
          <w:b/>
        </w:rPr>
        <w:t>3</w:t>
      </w:r>
      <w:r>
        <w:rPr>
          <w:b/>
        </w:rPr>
        <w:t>/</w:t>
      </w:r>
      <w:r w:rsidRPr="00B4339C">
        <w:rPr>
          <w:b/>
        </w:rPr>
        <w:t xml:space="preserve"> Bất đẳng thức, GTLN – GTNN: </w:t>
      </w:r>
    </w:p>
    <w:p w:rsidR="00D41C99" w:rsidRPr="00B4339C" w:rsidRDefault="00D41C99" w:rsidP="00D41C99">
      <w:pPr>
        <w:spacing w:before="120" w:after="0" w:line="264" w:lineRule="auto"/>
        <w:ind w:left="238"/>
        <w:jc w:val="both"/>
      </w:pPr>
      <w:r w:rsidRPr="00B4339C">
        <w:tab/>
        <w:t xml:space="preserve">- Các bất đẳng thức: AM – GM, Cauchy – Schwarz, </w:t>
      </w:r>
    </w:p>
    <w:p w:rsidR="00D41C99" w:rsidRPr="00B4339C" w:rsidRDefault="00D41C99" w:rsidP="00D41C99">
      <w:pPr>
        <w:spacing w:before="120" w:after="0" w:line="264" w:lineRule="auto"/>
        <w:ind w:left="238"/>
        <w:jc w:val="both"/>
      </w:pPr>
      <w:r w:rsidRPr="00B4339C">
        <w:tab/>
        <w:t>- Các phương pháp: biến đổi tương đương, lượng giác</w:t>
      </w:r>
      <w:r>
        <w:t xml:space="preserve"> hóa, vectơ, đổi biến,</w:t>
      </w:r>
      <w:r w:rsidRPr="00B4339C">
        <w:t xml:space="preserve"> phân tích chính phương…</w:t>
      </w:r>
    </w:p>
    <w:p w:rsidR="00D41C99" w:rsidRPr="00B4339C" w:rsidRDefault="00D41C99" w:rsidP="00D41C99">
      <w:pPr>
        <w:spacing w:before="120" w:after="0" w:line="264" w:lineRule="auto"/>
        <w:ind w:left="238"/>
        <w:jc w:val="both"/>
        <w:rPr>
          <w:b/>
        </w:rPr>
      </w:pPr>
      <w:r>
        <w:rPr>
          <w:b/>
        </w:rPr>
        <w:t>4/</w:t>
      </w:r>
      <w:r w:rsidRPr="00B4339C">
        <w:rPr>
          <w:b/>
        </w:rPr>
        <w:t xml:space="preserve"> </w:t>
      </w:r>
      <w:r>
        <w:rPr>
          <w:b/>
        </w:rPr>
        <w:t>Suy luận</w:t>
      </w:r>
      <w:r w:rsidRPr="00B4339C">
        <w:rPr>
          <w:b/>
        </w:rPr>
        <w:t>:</w:t>
      </w:r>
    </w:p>
    <w:p w:rsidR="00D41C99" w:rsidRDefault="00D41C99" w:rsidP="00D41C99">
      <w:pPr>
        <w:spacing w:before="120" w:after="0" w:line="264" w:lineRule="auto"/>
        <w:ind w:left="238"/>
        <w:jc w:val="both"/>
      </w:pPr>
      <w:r w:rsidRPr="00B4339C">
        <w:rPr>
          <w:b/>
        </w:rPr>
        <w:tab/>
      </w:r>
      <w:r>
        <w:t>- Các bài toán suy luận</w:t>
      </w:r>
    </w:p>
    <w:p w:rsidR="00D41C99" w:rsidRPr="00B4339C" w:rsidRDefault="00D41C99" w:rsidP="00D41C99">
      <w:pPr>
        <w:spacing w:before="120" w:after="0" w:line="264" w:lineRule="auto"/>
        <w:ind w:left="238"/>
        <w:jc w:val="both"/>
        <w:rPr>
          <w:b/>
        </w:rPr>
      </w:pPr>
      <w:r>
        <w:rPr>
          <w:b/>
        </w:rPr>
        <w:t>5/ Vận dụng giải quyết các vấn đề thực tiễn</w:t>
      </w:r>
    </w:p>
    <w:p w:rsidR="00D41C99" w:rsidRPr="00B4339C" w:rsidRDefault="00D41C99" w:rsidP="00D41C99">
      <w:pPr>
        <w:spacing w:before="120" w:after="0" w:line="264" w:lineRule="auto"/>
        <w:ind w:left="238" w:firstLine="482"/>
        <w:jc w:val="both"/>
      </w:pPr>
      <w:r>
        <w:t>- Các bài toán thực tiễn</w:t>
      </w:r>
    </w:p>
    <w:p w:rsidR="00D41C99" w:rsidRPr="00B4339C" w:rsidRDefault="00D41C99" w:rsidP="00D41C99">
      <w:pPr>
        <w:spacing w:before="120" w:after="0" w:line="264" w:lineRule="auto"/>
        <w:jc w:val="center"/>
        <w:rPr>
          <w:b/>
        </w:rPr>
      </w:pPr>
      <w:r w:rsidRPr="00B4339C">
        <w:rPr>
          <w:b/>
        </w:rPr>
        <w:t>CẤU TRÚC ĐỀ THI</w:t>
      </w:r>
      <w:r>
        <w:rPr>
          <w:b/>
        </w:rPr>
        <w:t xml:space="preserve"> LỚP 10</w:t>
      </w:r>
    </w:p>
    <w:p w:rsidR="00D41C99" w:rsidRPr="00B4339C" w:rsidRDefault="00D41C99" w:rsidP="00D41C99">
      <w:pPr>
        <w:spacing w:before="120" w:after="0" w:line="264" w:lineRule="auto"/>
        <w:jc w:val="both"/>
      </w:pPr>
      <w:r w:rsidRPr="00B4339C">
        <w:t xml:space="preserve"> </w:t>
      </w:r>
      <w:r w:rsidRPr="00B4339C">
        <w:tab/>
        <w:t xml:space="preserve">Mỗi đề thi gồm </w:t>
      </w:r>
      <w:r>
        <w:t>6</w:t>
      </w:r>
      <w:r w:rsidRPr="00B4339C">
        <w:t xml:space="preserve"> bài theo cấu trúc dự kiến dưới đây.</w:t>
      </w:r>
    </w:p>
    <w:p w:rsidR="00D41C99" w:rsidRPr="00B4339C" w:rsidRDefault="00D41C99" w:rsidP="00D41C99">
      <w:pPr>
        <w:spacing w:before="120" w:after="0" w:line="264" w:lineRule="auto"/>
        <w:ind w:left="720"/>
      </w:pPr>
      <w:r w:rsidRPr="00B4339C">
        <w:rPr>
          <w:b/>
        </w:rPr>
        <w:t>- Bài 1</w:t>
      </w:r>
      <w:r w:rsidRPr="00B4339C">
        <w:t>: Phương trình</w:t>
      </w:r>
      <w:r>
        <w:t>, bất phương trình</w:t>
      </w:r>
      <w:r w:rsidRPr="00B4339C">
        <w:t>– Hệ phương trình không chứa tham số (</w:t>
      </w:r>
      <w:r>
        <w:t>6</w:t>
      </w:r>
      <w:r w:rsidRPr="00B4339C">
        <w:t>đ).</w:t>
      </w:r>
    </w:p>
    <w:p w:rsidR="00D41C99" w:rsidRPr="00B4339C" w:rsidRDefault="00D41C99" w:rsidP="00D41C99">
      <w:pPr>
        <w:spacing w:before="120" w:after="0" w:line="264" w:lineRule="auto"/>
        <w:ind w:left="720"/>
      </w:pPr>
      <w:r w:rsidRPr="00B4339C">
        <w:rPr>
          <w:b/>
        </w:rPr>
        <w:t>- Bài 2</w:t>
      </w:r>
      <w:r w:rsidRPr="002E0E50">
        <w:t>:</w:t>
      </w:r>
      <w:r w:rsidRPr="00B4339C">
        <w:t xml:space="preserve"> Hình học </w:t>
      </w:r>
      <w:r>
        <w:t xml:space="preserve">tọa độ </w:t>
      </w:r>
      <w:r w:rsidRPr="00B4339C">
        <w:t>(</w:t>
      </w:r>
      <w:r>
        <w:t>3</w:t>
      </w:r>
      <w:r w:rsidRPr="00B4339C">
        <w:t>đ).</w:t>
      </w:r>
    </w:p>
    <w:p w:rsidR="00D41C99" w:rsidRPr="00B4339C" w:rsidRDefault="00D41C99" w:rsidP="00D41C99">
      <w:pPr>
        <w:spacing w:before="120" w:after="0" w:line="264" w:lineRule="auto"/>
        <w:ind w:left="720"/>
      </w:pPr>
      <w:r w:rsidRPr="00B4339C">
        <w:rPr>
          <w:b/>
        </w:rPr>
        <w:t>- Bài 3</w:t>
      </w:r>
      <w:r>
        <w:t>: Bất đẳng thức -</w:t>
      </w:r>
      <w:r w:rsidRPr="00B4339C">
        <w:t xml:space="preserve"> GTLN, GTNN (</w:t>
      </w:r>
      <w:r>
        <w:t>4</w:t>
      </w:r>
      <w:r w:rsidRPr="00B4339C">
        <w:t>đ).</w:t>
      </w:r>
    </w:p>
    <w:p w:rsidR="00D41C99" w:rsidRDefault="00D41C99" w:rsidP="00D41C99">
      <w:pPr>
        <w:spacing w:before="120" w:after="0" w:line="264" w:lineRule="auto"/>
        <w:ind w:left="720"/>
      </w:pPr>
      <w:r w:rsidRPr="00B4339C">
        <w:rPr>
          <w:b/>
        </w:rPr>
        <w:t>- Bài 4</w:t>
      </w:r>
      <w:r w:rsidRPr="00B4339C">
        <w:t xml:space="preserve">: </w:t>
      </w:r>
      <w:r>
        <w:t xml:space="preserve">Hình học phẳng </w:t>
      </w:r>
      <w:r w:rsidRPr="00B4339C">
        <w:t xml:space="preserve"> (</w:t>
      </w:r>
      <w:r>
        <w:t>3</w:t>
      </w:r>
      <w:r w:rsidRPr="00B4339C">
        <w:t>đ).</w:t>
      </w:r>
    </w:p>
    <w:p w:rsidR="00D41C99" w:rsidRDefault="00D41C99" w:rsidP="00D41C99">
      <w:pPr>
        <w:spacing w:before="120" w:after="0" w:line="264" w:lineRule="auto"/>
        <w:ind w:left="720"/>
      </w:pPr>
      <w:r w:rsidRPr="00B4339C">
        <w:rPr>
          <w:b/>
        </w:rPr>
        <w:t>- Bài 5</w:t>
      </w:r>
      <w:r w:rsidRPr="00B4339C">
        <w:t xml:space="preserve">: </w:t>
      </w:r>
      <w:r>
        <w:t xml:space="preserve">Bài toán suy luận </w:t>
      </w:r>
      <w:r w:rsidRPr="00B4339C">
        <w:t xml:space="preserve"> (</w:t>
      </w:r>
      <w:r>
        <w:t>2</w:t>
      </w:r>
      <w:r w:rsidRPr="00B4339C">
        <w:t>đ).</w:t>
      </w:r>
    </w:p>
    <w:p w:rsidR="00D41C99" w:rsidRDefault="00D41C99" w:rsidP="00D41C99">
      <w:pPr>
        <w:spacing w:before="120" w:after="0" w:line="264" w:lineRule="auto"/>
        <w:ind w:left="720"/>
      </w:pPr>
      <w:r w:rsidRPr="00B4339C">
        <w:rPr>
          <w:b/>
        </w:rPr>
        <w:t xml:space="preserve">- Bài </w:t>
      </w:r>
      <w:r>
        <w:rPr>
          <w:b/>
        </w:rPr>
        <w:t>6</w:t>
      </w:r>
      <w:r w:rsidRPr="00B4339C">
        <w:t xml:space="preserve">: </w:t>
      </w:r>
      <w:r>
        <w:t xml:space="preserve">Bài toán thực tiễn </w:t>
      </w:r>
      <w:r w:rsidRPr="00B4339C">
        <w:t xml:space="preserve"> (</w:t>
      </w:r>
      <w:r>
        <w:t>2</w:t>
      </w:r>
      <w:r w:rsidRPr="00B4339C">
        <w:t>đ).</w:t>
      </w:r>
    </w:p>
    <w:p w:rsidR="00D41C99" w:rsidRDefault="00D41C99" w:rsidP="00D41C99">
      <w:pPr>
        <w:spacing w:before="120" w:after="0" w:line="264" w:lineRule="auto"/>
        <w:jc w:val="center"/>
      </w:pPr>
      <w:r>
        <w:t>____________________________</w:t>
      </w:r>
    </w:p>
    <w:p w:rsidR="00D41C99" w:rsidRDefault="00D41C99" w:rsidP="00D41C99">
      <w:pPr>
        <w:spacing w:before="120" w:after="0" w:line="264" w:lineRule="auto"/>
        <w:jc w:val="center"/>
      </w:pPr>
    </w:p>
    <w:p w:rsidR="00D41C99" w:rsidRPr="00744719" w:rsidRDefault="00D41C99" w:rsidP="00D41C99">
      <w:pPr>
        <w:spacing w:before="120" w:after="0" w:line="264" w:lineRule="auto"/>
        <w:jc w:val="both"/>
        <w:rPr>
          <w:rFonts w:eastAsia="Arial"/>
          <w:b/>
          <w:szCs w:val="28"/>
        </w:rPr>
      </w:pPr>
      <w:r w:rsidRPr="00744719">
        <w:rPr>
          <w:rFonts w:eastAsia="Arial"/>
          <w:b/>
          <w:szCs w:val="28"/>
        </w:rPr>
        <w:t xml:space="preserve">MÔN VẬT LÝ </w:t>
      </w:r>
    </w:p>
    <w:p w:rsidR="00D41C99" w:rsidRPr="00744719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744719">
        <w:rPr>
          <w:rFonts w:eastAsia="Arial"/>
          <w:b/>
          <w:szCs w:val="28"/>
        </w:rPr>
        <w:tab/>
        <w:t xml:space="preserve">Hình thức bài thi: </w:t>
      </w:r>
      <w:r w:rsidRPr="00744719">
        <w:rPr>
          <w:rFonts w:eastAsia="Arial"/>
          <w:szCs w:val="28"/>
        </w:rPr>
        <w:t>Tự luận.</w:t>
      </w:r>
    </w:p>
    <w:p w:rsidR="00D41C99" w:rsidRPr="00744719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744719">
        <w:rPr>
          <w:rFonts w:eastAsia="Arial"/>
          <w:szCs w:val="28"/>
        </w:rPr>
        <w:tab/>
      </w:r>
      <w:r w:rsidRPr="00744719">
        <w:rPr>
          <w:rFonts w:eastAsia="Arial"/>
          <w:b/>
          <w:szCs w:val="28"/>
        </w:rPr>
        <w:t xml:space="preserve">Thời gian làm bài: </w:t>
      </w:r>
      <w:r w:rsidRPr="00744719">
        <w:rPr>
          <w:rFonts w:eastAsia="Arial"/>
          <w:szCs w:val="28"/>
        </w:rPr>
        <w:t>150 phút.</w:t>
      </w:r>
    </w:p>
    <w:p w:rsidR="00D41C99" w:rsidRPr="00744719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744719">
        <w:rPr>
          <w:rFonts w:eastAsia="Arial"/>
          <w:szCs w:val="28"/>
        </w:rPr>
        <w:tab/>
      </w:r>
      <w:r w:rsidRPr="00744719">
        <w:rPr>
          <w:rFonts w:eastAsia="Arial"/>
          <w:b/>
          <w:szCs w:val="28"/>
        </w:rPr>
        <w:t>Nội dung đề thi:</w:t>
      </w:r>
      <w:r w:rsidRPr="00744719">
        <w:rPr>
          <w:rFonts w:eastAsia="Arial"/>
          <w:szCs w:val="28"/>
        </w:rPr>
        <w:t xml:space="preserve"> </w:t>
      </w:r>
      <w:r>
        <w:rPr>
          <w:rFonts w:eastAsia="Arial"/>
          <w:szCs w:val="28"/>
        </w:rPr>
        <w:t xml:space="preserve">theo </w:t>
      </w:r>
      <w:r w:rsidRPr="00744719">
        <w:rPr>
          <w:rFonts w:eastAsia="Arial"/>
          <w:szCs w:val="28"/>
        </w:rPr>
        <w:t>chương trình chuẩn (ban cơ bản).</w:t>
      </w:r>
    </w:p>
    <w:p w:rsidR="00D41C99" w:rsidRPr="00744719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744719">
        <w:rPr>
          <w:rFonts w:eastAsia="Arial"/>
          <w:szCs w:val="28"/>
        </w:rPr>
        <w:tab/>
      </w:r>
      <w:r w:rsidRPr="00744719">
        <w:rPr>
          <w:rFonts w:eastAsia="Arial"/>
          <w:szCs w:val="28"/>
        </w:rPr>
        <w:tab/>
      </w:r>
      <w:r w:rsidRPr="00744719">
        <w:rPr>
          <w:rFonts w:eastAsia="Arial"/>
          <w:b/>
          <w:szCs w:val="28"/>
        </w:rPr>
        <w:t xml:space="preserve">Lớp 10: </w:t>
      </w:r>
      <w:r w:rsidRPr="00744719">
        <w:rPr>
          <w:rFonts w:eastAsia="Arial"/>
          <w:szCs w:val="28"/>
        </w:rPr>
        <w:t>từ đầu chương trình đến hết bài Các nguyên lý của nhiệt động lực học.</w:t>
      </w:r>
    </w:p>
    <w:p w:rsidR="00D41C99" w:rsidRPr="00744719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744719">
        <w:rPr>
          <w:rFonts w:eastAsia="Arial"/>
          <w:szCs w:val="28"/>
        </w:rPr>
        <w:tab/>
      </w:r>
      <w:r w:rsidRPr="00744719">
        <w:rPr>
          <w:rFonts w:eastAsia="Arial"/>
          <w:szCs w:val="28"/>
        </w:rPr>
        <w:tab/>
      </w:r>
      <w:r w:rsidRPr="00744719">
        <w:rPr>
          <w:rFonts w:eastAsia="Arial"/>
          <w:b/>
          <w:szCs w:val="28"/>
        </w:rPr>
        <w:t xml:space="preserve">Lớp 11: </w:t>
      </w:r>
      <w:r w:rsidRPr="00744719">
        <w:rPr>
          <w:rFonts w:eastAsia="Arial"/>
          <w:szCs w:val="28"/>
        </w:rPr>
        <w:t>từ đầu chương trình lớp 10 đến hết bài Mắt của lớp 11.</w:t>
      </w:r>
    </w:p>
    <w:p w:rsidR="00D41C99" w:rsidRPr="00744719" w:rsidRDefault="00D41C99" w:rsidP="00D41C99">
      <w:pPr>
        <w:spacing w:before="120" w:after="0" w:line="264" w:lineRule="auto"/>
        <w:jc w:val="both"/>
        <w:rPr>
          <w:rFonts w:eastAsia="Arial"/>
          <w:b/>
          <w:szCs w:val="28"/>
        </w:rPr>
      </w:pPr>
      <w:r w:rsidRPr="00744719">
        <w:rPr>
          <w:rFonts w:eastAsia="Arial"/>
          <w:szCs w:val="28"/>
        </w:rPr>
        <w:tab/>
      </w:r>
      <w:r w:rsidRPr="00744719">
        <w:rPr>
          <w:rFonts w:eastAsia="Arial"/>
          <w:b/>
          <w:szCs w:val="28"/>
        </w:rPr>
        <w:t>Cấu trúc đề thi:</w:t>
      </w:r>
    </w:p>
    <w:p w:rsidR="00D41C99" w:rsidRPr="00744719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744719">
        <w:rPr>
          <w:rFonts w:eastAsia="Arial"/>
          <w:b/>
          <w:szCs w:val="28"/>
        </w:rPr>
        <w:tab/>
      </w:r>
      <w:r w:rsidRPr="00744719">
        <w:rPr>
          <w:rFonts w:eastAsia="Arial"/>
          <w:b/>
          <w:szCs w:val="28"/>
        </w:rPr>
        <w:tab/>
        <w:t xml:space="preserve">Lớp 10: </w:t>
      </w:r>
      <w:r w:rsidRPr="00744719">
        <w:rPr>
          <w:rFonts w:eastAsia="Arial"/>
          <w:szCs w:val="28"/>
        </w:rPr>
        <w:t>gồm 5 bài, thuộc các phần:</w:t>
      </w:r>
    </w:p>
    <w:p w:rsidR="00D41C99" w:rsidRPr="00744719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744719">
        <w:rPr>
          <w:rFonts w:eastAsia="Arial"/>
          <w:szCs w:val="28"/>
        </w:rPr>
        <w:tab/>
      </w:r>
      <w:r w:rsidRPr="00744719">
        <w:rPr>
          <w:rFonts w:eastAsia="Arial"/>
          <w:szCs w:val="28"/>
        </w:rPr>
        <w:tab/>
        <w:t>- Động học chất điểm.</w:t>
      </w:r>
    </w:p>
    <w:p w:rsidR="00D41C99" w:rsidRPr="00744719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744719">
        <w:rPr>
          <w:rFonts w:eastAsia="Arial"/>
          <w:szCs w:val="28"/>
        </w:rPr>
        <w:tab/>
      </w:r>
      <w:r w:rsidRPr="00744719">
        <w:rPr>
          <w:rFonts w:eastAsia="Arial"/>
          <w:szCs w:val="28"/>
        </w:rPr>
        <w:tab/>
        <w:t>- Động lực học chất điểm.</w:t>
      </w:r>
    </w:p>
    <w:p w:rsidR="00D41C99" w:rsidRPr="00744719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744719">
        <w:rPr>
          <w:rFonts w:eastAsia="Arial"/>
          <w:szCs w:val="28"/>
        </w:rPr>
        <w:tab/>
      </w:r>
      <w:r w:rsidRPr="00744719">
        <w:rPr>
          <w:rFonts w:eastAsia="Arial"/>
          <w:szCs w:val="28"/>
        </w:rPr>
        <w:tab/>
        <w:t>- Cân bằng của vật rắn.</w:t>
      </w:r>
    </w:p>
    <w:p w:rsidR="00D41C99" w:rsidRPr="00744719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744719">
        <w:rPr>
          <w:rFonts w:eastAsia="Arial"/>
          <w:szCs w:val="28"/>
        </w:rPr>
        <w:tab/>
      </w:r>
      <w:r w:rsidRPr="00744719">
        <w:rPr>
          <w:rFonts w:eastAsia="Arial"/>
          <w:szCs w:val="28"/>
        </w:rPr>
        <w:tab/>
        <w:t>- Các định luật bảo toàn.</w:t>
      </w:r>
    </w:p>
    <w:p w:rsidR="00D41C99" w:rsidRPr="00744719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744719">
        <w:rPr>
          <w:rFonts w:eastAsia="Arial"/>
          <w:szCs w:val="28"/>
        </w:rPr>
        <w:tab/>
      </w:r>
      <w:r w:rsidRPr="00744719">
        <w:rPr>
          <w:rFonts w:eastAsia="Arial"/>
          <w:szCs w:val="28"/>
        </w:rPr>
        <w:tab/>
        <w:t>- Nhiệt học.</w:t>
      </w:r>
    </w:p>
    <w:p w:rsidR="00D41C99" w:rsidRPr="00744719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744719">
        <w:rPr>
          <w:rFonts w:eastAsia="Arial"/>
          <w:szCs w:val="28"/>
        </w:rPr>
        <w:tab/>
      </w:r>
      <w:r w:rsidRPr="00744719">
        <w:rPr>
          <w:rFonts w:eastAsia="Arial"/>
          <w:szCs w:val="28"/>
        </w:rPr>
        <w:tab/>
      </w:r>
      <w:r w:rsidRPr="00744719">
        <w:rPr>
          <w:rFonts w:eastAsia="Arial"/>
          <w:b/>
          <w:szCs w:val="28"/>
        </w:rPr>
        <w:t>Lớp 11:</w:t>
      </w:r>
      <w:r w:rsidRPr="00744719">
        <w:rPr>
          <w:rFonts w:eastAsia="Arial"/>
          <w:szCs w:val="28"/>
        </w:rPr>
        <w:t xml:space="preserve"> gồm 5 bài, thuộc các phần:</w:t>
      </w:r>
    </w:p>
    <w:p w:rsidR="00D41C99" w:rsidRPr="00744719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744719">
        <w:rPr>
          <w:rFonts w:eastAsia="Arial"/>
          <w:szCs w:val="28"/>
        </w:rPr>
        <w:tab/>
      </w:r>
      <w:r w:rsidRPr="00744719">
        <w:rPr>
          <w:rFonts w:eastAsia="Arial"/>
          <w:szCs w:val="28"/>
        </w:rPr>
        <w:tab/>
        <w:t>- Lớp 10 (1 bài).</w:t>
      </w:r>
    </w:p>
    <w:p w:rsidR="00D41C99" w:rsidRPr="00744719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744719">
        <w:rPr>
          <w:rFonts w:eastAsia="Arial"/>
          <w:szCs w:val="28"/>
        </w:rPr>
        <w:lastRenderedPageBreak/>
        <w:tab/>
      </w:r>
      <w:r w:rsidRPr="00744719">
        <w:rPr>
          <w:rFonts w:eastAsia="Arial"/>
          <w:szCs w:val="28"/>
        </w:rPr>
        <w:tab/>
        <w:t>- Điện tích, điện trường.</w:t>
      </w:r>
    </w:p>
    <w:p w:rsidR="00D41C99" w:rsidRPr="00744719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744719">
        <w:rPr>
          <w:rFonts w:eastAsia="Arial"/>
          <w:szCs w:val="28"/>
        </w:rPr>
        <w:tab/>
      </w:r>
      <w:r w:rsidRPr="00744719">
        <w:rPr>
          <w:rFonts w:eastAsia="Arial"/>
          <w:szCs w:val="28"/>
        </w:rPr>
        <w:tab/>
        <w:t>- Dòng điện không đổi, dòng điện trong các môi trường.</w:t>
      </w:r>
    </w:p>
    <w:p w:rsidR="00D41C99" w:rsidRPr="00744719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744719">
        <w:rPr>
          <w:rFonts w:eastAsia="Arial"/>
          <w:szCs w:val="28"/>
        </w:rPr>
        <w:tab/>
      </w:r>
      <w:r w:rsidRPr="00744719">
        <w:rPr>
          <w:rFonts w:eastAsia="Arial"/>
          <w:szCs w:val="28"/>
        </w:rPr>
        <w:tab/>
        <w:t>- Từ trường, cảm ứng điện từ.</w:t>
      </w:r>
    </w:p>
    <w:p w:rsidR="00D41C99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744719">
        <w:rPr>
          <w:rFonts w:eastAsia="Arial"/>
          <w:b/>
          <w:szCs w:val="28"/>
        </w:rPr>
        <w:tab/>
      </w:r>
      <w:r w:rsidRPr="00744719">
        <w:rPr>
          <w:rFonts w:eastAsia="Arial"/>
          <w:b/>
          <w:szCs w:val="28"/>
        </w:rPr>
        <w:tab/>
      </w:r>
      <w:r w:rsidRPr="00744719">
        <w:rPr>
          <w:rFonts w:eastAsia="Arial"/>
          <w:szCs w:val="28"/>
        </w:rPr>
        <w:t>- Quang hình học.</w:t>
      </w:r>
    </w:p>
    <w:p w:rsidR="00D41C99" w:rsidRPr="00277849" w:rsidRDefault="00D41C99" w:rsidP="00D41C99">
      <w:pPr>
        <w:spacing w:before="120" w:after="0" w:line="264" w:lineRule="auto"/>
        <w:jc w:val="center"/>
        <w:rPr>
          <w:rFonts w:eastAsia="Arial"/>
          <w:szCs w:val="28"/>
        </w:rPr>
      </w:pPr>
      <w:r>
        <w:rPr>
          <w:rFonts w:eastAsia="Arial"/>
          <w:szCs w:val="28"/>
        </w:rPr>
        <w:t>____________________________</w:t>
      </w:r>
    </w:p>
    <w:p w:rsidR="00D41C99" w:rsidRPr="00616DA4" w:rsidRDefault="00D41C99" w:rsidP="00D41C99">
      <w:pPr>
        <w:spacing w:before="120" w:after="0" w:line="264" w:lineRule="auto"/>
        <w:jc w:val="both"/>
        <w:rPr>
          <w:rFonts w:eastAsia="Arial"/>
          <w:b/>
          <w:szCs w:val="28"/>
        </w:rPr>
      </w:pPr>
      <w:r w:rsidRPr="00277849">
        <w:rPr>
          <w:rFonts w:eastAsia="Arial"/>
          <w:b/>
          <w:szCs w:val="28"/>
        </w:rPr>
        <w:t>M</w:t>
      </w:r>
      <w:r w:rsidRPr="00616DA4">
        <w:rPr>
          <w:rFonts w:eastAsia="Arial"/>
          <w:b/>
          <w:szCs w:val="28"/>
        </w:rPr>
        <w:t xml:space="preserve">ÔN HÓA HỌC </w:t>
      </w:r>
    </w:p>
    <w:p w:rsidR="00D41C99" w:rsidRPr="00616DA4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616DA4">
        <w:rPr>
          <w:rFonts w:eastAsia="Arial"/>
          <w:b/>
          <w:szCs w:val="28"/>
        </w:rPr>
        <w:tab/>
        <w:t xml:space="preserve">Hình thức bài thi: </w:t>
      </w:r>
      <w:r w:rsidRPr="00616DA4">
        <w:rPr>
          <w:rFonts w:eastAsia="Arial"/>
          <w:szCs w:val="28"/>
        </w:rPr>
        <w:t>Tự luận.</w:t>
      </w:r>
    </w:p>
    <w:p w:rsidR="00D41C99" w:rsidRPr="00616DA4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616DA4">
        <w:rPr>
          <w:rFonts w:eastAsia="Arial"/>
          <w:szCs w:val="28"/>
        </w:rPr>
        <w:tab/>
      </w:r>
      <w:r w:rsidRPr="00616DA4">
        <w:rPr>
          <w:rFonts w:eastAsia="Arial"/>
          <w:b/>
          <w:szCs w:val="28"/>
        </w:rPr>
        <w:t xml:space="preserve">Thời gian làm bài: </w:t>
      </w:r>
      <w:r w:rsidRPr="00616DA4">
        <w:rPr>
          <w:rFonts w:eastAsia="Arial"/>
          <w:szCs w:val="28"/>
        </w:rPr>
        <w:t>150 phút.</w:t>
      </w:r>
    </w:p>
    <w:p w:rsidR="00D41C99" w:rsidRPr="00616DA4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616DA4">
        <w:rPr>
          <w:rFonts w:eastAsia="Arial"/>
          <w:szCs w:val="28"/>
        </w:rPr>
        <w:tab/>
      </w:r>
      <w:r w:rsidRPr="00616DA4">
        <w:rPr>
          <w:rFonts w:eastAsia="Arial"/>
          <w:b/>
          <w:szCs w:val="28"/>
        </w:rPr>
        <w:t>Nội dung đề thi:</w:t>
      </w:r>
      <w:r w:rsidRPr="00616DA4">
        <w:rPr>
          <w:rFonts w:eastAsia="Arial"/>
          <w:szCs w:val="28"/>
        </w:rPr>
        <w:t xml:space="preserve"> chương trình chuẩn.</w:t>
      </w:r>
    </w:p>
    <w:p w:rsidR="00D41C99" w:rsidRPr="00616DA4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616DA4">
        <w:rPr>
          <w:rFonts w:eastAsia="Arial"/>
          <w:szCs w:val="28"/>
        </w:rPr>
        <w:tab/>
      </w:r>
      <w:r w:rsidRPr="00616DA4">
        <w:rPr>
          <w:rFonts w:eastAsia="Arial"/>
          <w:szCs w:val="28"/>
        </w:rPr>
        <w:tab/>
      </w:r>
      <w:r w:rsidRPr="00616DA4">
        <w:rPr>
          <w:rFonts w:eastAsia="Arial"/>
          <w:b/>
          <w:szCs w:val="28"/>
        </w:rPr>
        <w:t xml:space="preserve">Lớp 10: </w:t>
      </w:r>
      <w:r w:rsidRPr="00616DA4">
        <w:rPr>
          <w:rFonts w:eastAsia="Arial"/>
          <w:szCs w:val="28"/>
        </w:rPr>
        <w:t>từ đầu chương trình đến hết bài NHÓM VIA</w:t>
      </w:r>
    </w:p>
    <w:p w:rsidR="00D41C99" w:rsidRPr="00616DA4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616DA4">
        <w:rPr>
          <w:rFonts w:eastAsia="Arial"/>
          <w:szCs w:val="28"/>
        </w:rPr>
        <w:tab/>
      </w:r>
      <w:r w:rsidRPr="00616DA4">
        <w:rPr>
          <w:rFonts w:eastAsia="Arial"/>
          <w:szCs w:val="28"/>
        </w:rPr>
        <w:tab/>
      </w:r>
      <w:r w:rsidRPr="00616DA4">
        <w:rPr>
          <w:rFonts w:eastAsia="Arial"/>
          <w:b/>
          <w:szCs w:val="28"/>
        </w:rPr>
        <w:t xml:space="preserve">Lớp 11: </w:t>
      </w:r>
      <w:r w:rsidRPr="00616DA4">
        <w:rPr>
          <w:rFonts w:eastAsia="Arial"/>
          <w:szCs w:val="28"/>
        </w:rPr>
        <w:t>từ đầu chương trình lớp 10 đến hết bài Axit cacboxylic</w:t>
      </w:r>
    </w:p>
    <w:p w:rsidR="00D41C99" w:rsidRPr="00616DA4" w:rsidRDefault="00D41C99" w:rsidP="00D41C99">
      <w:pPr>
        <w:spacing w:before="120" w:after="0" w:line="264" w:lineRule="auto"/>
        <w:jc w:val="both"/>
        <w:rPr>
          <w:rFonts w:eastAsia="Arial"/>
          <w:b/>
          <w:szCs w:val="28"/>
        </w:rPr>
      </w:pPr>
      <w:r w:rsidRPr="00616DA4">
        <w:rPr>
          <w:rFonts w:eastAsia="Arial"/>
          <w:szCs w:val="28"/>
        </w:rPr>
        <w:tab/>
      </w:r>
      <w:r w:rsidRPr="00616DA4">
        <w:rPr>
          <w:rFonts w:eastAsia="Arial"/>
          <w:b/>
          <w:szCs w:val="28"/>
        </w:rPr>
        <w:t>Cấu trúc đề thi:</w:t>
      </w:r>
    </w:p>
    <w:p w:rsidR="00D41C99" w:rsidRPr="00616DA4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616DA4">
        <w:rPr>
          <w:rFonts w:eastAsia="Arial"/>
          <w:b/>
          <w:szCs w:val="28"/>
        </w:rPr>
        <w:tab/>
      </w:r>
      <w:r w:rsidRPr="00616DA4">
        <w:rPr>
          <w:rFonts w:eastAsia="Arial"/>
          <w:b/>
          <w:szCs w:val="28"/>
        </w:rPr>
        <w:tab/>
        <w:t xml:space="preserve">Lớp 10: </w:t>
      </w:r>
      <w:r w:rsidRPr="00616DA4">
        <w:rPr>
          <w:rFonts w:eastAsia="Arial"/>
          <w:szCs w:val="28"/>
        </w:rPr>
        <w:t>gồm 5 chương</w:t>
      </w:r>
    </w:p>
    <w:p w:rsidR="00D41C99" w:rsidRPr="00616DA4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616DA4">
        <w:rPr>
          <w:rFonts w:eastAsia="Arial"/>
          <w:szCs w:val="28"/>
        </w:rPr>
        <w:tab/>
      </w:r>
      <w:r w:rsidRPr="00616DA4">
        <w:rPr>
          <w:rFonts w:eastAsia="Arial"/>
          <w:szCs w:val="28"/>
        </w:rPr>
        <w:tab/>
        <w:t>- Cấu tạo nguyên tử và HTHT.</w:t>
      </w:r>
    </w:p>
    <w:p w:rsidR="00D41C99" w:rsidRPr="00616DA4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616DA4">
        <w:rPr>
          <w:rFonts w:eastAsia="Arial"/>
          <w:szCs w:val="28"/>
        </w:rPr>
        <w:tab/>
      </w:r>
      <w:r w:rsidRPr="00616DA4">
        <w:rPr>
          <w:rFonts w:eastAsia="Arial"/>
          <w:szCs w:val="28"/>
        </w:rPr>
        <w:tab/>
        <w:t>- Liên kết hóa học.</w:t>
      </w:r>
    </w:p>
    <w:p w:rsidR="00D41C99" w:rsidRPr="00616DA4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616DA4">
        <w:rPr>
          <w:rFonts w:eastAsia="Arial"/>
          <w:szCs w:val="28"/>
        </w:rPr>
        <w:tab/>
      </w:r>
      <w:r w:rsidRPr="00616DA4">
        <w:rPr>
          <w:rFonts w:eastAsia="Arial"/>
          <w:szCs w:val="28"/>
        </w:rPr>
        <w:tab/>
        <w:t>- Cân bằng Oxi hóa - khử.</w:t>
      </w:r>
    </w:p>
    <w:p w:rsidR="00D41C99" w:rsidRPr="00616DA4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616DA4">
        <w:rPr>
          <w:rFonts w:eastAsia="Arial"/>
          <w:szCs w:val="28"/>
        </w:rPr>
        <w:tab/>
      </w:r>
      <w:r w:rsidRPr="00616DA4">
        <w:rPr>
          <w:rFonts w:eastAsia="Arial"/>
          <w:szCs w:val="28"/>
        </w:rPr>
        <w:tab/>
        <w:t>- Nhóm VIIA.</w:t>
      </w:r>
    </w:p>
    <w:p w:rsidR="00D41C99" w:rsidRPr="00616DA4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616DA4">
        <w:rPr>
          <w:rFonts w:eastAsia="Arial"/>
          <w:szCs w:val="28"/>
        </w:rPr>
        <w:tab/>
      </w:r>
      <w:r w:rsidRPr="00616DA4">
        <w:rPr>
          <w:rFonts w:eastAsia="Arial"/>
          <w:szCs w:val="28"/>
        </w:rPr>
        <w:tab/>
        <w:t>- Nhóm VIA.</w:t>
      </w:r>
    </w:p>
    <w:p w:rsidR="00D41C99" w:rsidRPr="00616DA4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616DA4">
        <w:rPr>
          <w:rFonts w:eastAsia="Arial"/>
          <w:szCs w:val="28"/>
        </w:rPr>
        <w:tab/>
      </w:r>
      <w:r w:rsidRPr="00616DA4">
        <w:rPr>
          <w:rFonts w:eastAsia="Arial"/>
          <w:szCs w:val="28"/>
        </w:rPr>
        <w:tab/>
      </w:r>
      <w:r w:rsidRPr="00616DA4">
        <w:rPr>
          <w:rFonts w:eastAsia="Arial"/>
          <w:b/>
          <w:szCs w:val="28"/>
        </w:rPr>
        <w:t>Lớp 11:</w:t>
      </w:r>
      <w:r w:rsidRPr="00616DA4">
        <w:rPr>
          <w:rFonts w:eastAsia="Arial"/>
          <w:szCs w:val="28"/>
        </w:rPr>
        <w:t xml:space="preserve"> gồm:</w:t>
      </w:r>
    </w:p>
    <w:p w:rsidR="00D41C99" w:rsidRPr="00D41C99" w:rsidRDefault="00D41C99" w:rsidP="00D41C99">
      <w:pPr>
        <w:spacing w:before="120" w:after="0" w:line="264" w:lineRule="auto"/>
        <w:jc w:val="both"/>
        <w:rPr>
          <w:rFonts w:eastAsia="Arial"/>
          <w:szCs w:val="28"/>
          <w:lang w:val="fr-FR"/>
        </w:rPr>
      </w:pPr>
      <w:r w:rsidRPr="00616DA4">
        <w:rPr>
          <w:rFonts w:eastAsia="Arial"/>
          <w:szCs w:val="28"/>
        </w:rPr>
        <w:tab/>
      </w:r>
      <w:r w:rsidRPr="00616DA4">
        <w:rPr>
          <w:rFonts w:eastAsia="Arial"/>
          <w:szCs w:val="28"/>
        </w:rPr>
        <w:tab/>
      </w:r>
      <w:r w:rsidRPr="00D41C99">
        <w:rPr>
          <w:rFonts w:eastAsia="Arial"/>
          <w:szCs w:val="28"/>
          <w:lang w:val="fr-FR"/>
        </w:rPr>
        <w:t>- Lớp 10.</w:t>
      </w:r>
    </w:p>
    <w:p w:rsidR="00D41C99" w:rsidRPr="00D41C99" w:rsidRDefault="00D41C99" w:rsidP="00D41C99">
      <w:pPr>
        <w:spacing w:before="120" w:after="0" w:line="264" w:lineRule="auto"/>
        <w:jc w:val="both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ab/>
      </w:r>
      <w:r w:rsidRPr="00D41C99">
        <w:rPr>
          <w:rFonts w:eastAsia="Arial"/>
          <w:szCs w:val="28"/>
          <w:lang w:val="fr-FR"/>
        </w:rPr>
        <w:tab/>
        <w:t>- Điện li</w:t>
      </w:r>
    </w:p>
    <w:p w:rsidR="00D41C99" w:rsidRPr="00D41C99" w:rsidRDefault="00D41C99" w:rsidP="00D41C99">
      <w:pPr>
        <w:spacing w:before="120" w:after="0" w:line="264" w:lineRule="auto"/>
        <w:jc w:val="both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ab/>
      </w:r>
      <w:r w:rsidRPr="00D41C99">
        <w:rPr>
          <w:rFonts w:eastAsia="Arial"/>
          <w:szCs w:val="28"/>
          <w:lang w:val="fr-FR"/>
        </w:rPr>
        <w:tab/>
        <w:t>- Nhóm VA.</w:t>
      </w:r>
    </w:p>
    <w:p w:rsidR="00D41C99" w:rsidRPr="00D41C99" w:rsidRDefault="00D41C99" w:rsidP="00D41C99">
      <w:pPr>
        <w:spacing w:before="120" w:after="0" w:line="264" w:lineRule="auto"/>
        <w:jc w:val="both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ab/>
      </w:r>
      <w:r w:rsidRPr="00D41C99">
        <w:rPr>
          <w:rFonts w:eastAsia="Arial"/>
          <w:szCs w:val="28"/>
          <w:lang w:val="fr-FR"/>
        </w:rPr>
        <w:tab/>
        <w:t>- Nhóm IVA.</w:t>
      </w:r>
    </w:p>
    <w:p w:rsidR="00D41C99" w:rsidRPr="00D41C99" w:rsidRDefault="00D41C99" w:rsidP="00D41C99">
      <w:pPr>
        <w:spacing w:before="120" w:after="0" w:line="264" w:lineRule="auto"/>
        <w:jc w:val="both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ab/>
      </w:r>
      <w:r w:rsidRPr="00D41C99">
        <w:rPr>
          <w:rFonts w:eastAsia="Arial"/>
          <w:szCs w:val="28"/>
          <w:lang w:val="fr-FR"/>
        </w:rPr>
        <w:tab/>
        <w:t>- Hydro cacbon.</w:t>
      </w:r>
    </w:p>
    <w:p w:rsidR="00D41C99" w:rsidRPr="00D41C99" w:rsidRDefault="00D41C99" w:rsidP="00D41C99">
      <w:pPr>
        <w:spacing w:before="120" w:after="0" w:line="264" w:lineRule="auto"/>
        <w:jc w:val="both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ab/>
      </w:r>
      <w:r w:rsidRPr="00D41C99">
        <w:rPr>
          <w:rFonts w:eastAsia="Arial"/>
          <w:szCs w:val="28"/>
          <w:lang w:val="fr-FR"/>
        </w:rPr>
        <w:tab/>
        <w:t>- Ancol-Phenol</w:t>
      </w:r>
    </w:p>
    <w:p w:rsidR="00D41C99" w:rsidRPr="00D41C99" w:rsidRDefault="00D41C99" w:rsidP="00D41C99">
      <w:pPr>
        <w:spacing w:before="120" w:after="0" w:line="264" w:lineRule="auto"/>
        <w:jc w:val="both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ab/>
      </w:r>
      <w:r w:rsidRPr="00D41C99">
        <w:rPr>
          <w:rFonts w:eastAsia="Arial"/>
          <w:szCs w:val="28"/>
          <w:lang w:val="fr-FR"/>
        </w:rPr>
        <w:tab/>
        <w:t>- Andehyt</w:t>
      </w:r>
    </w:p>
    <w:p w:rsidR="00D41C99" w:rsidRPr="00D41C99" w:rsidRDefault="00D41C99" w:rsidP="00D41C99">
      <w:pPr>
        <w:spacing w:before="120" w:after="0" w:line="264" w:lineRule="auto"/>
        <w:jc w:val="both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ab/>
      </w:r>
      <w:r w:rsidRPr="00D41C99">
        <w:rPr>
          <w:rFonts w:eastAsia="Arial"/>
          <w:szCs w:val="28"/>
          <w:lang w:val="fr-FR"/>
        </w:rPr>
        <w:tab/>
        <w:t>- Axit cacboxylic</w:t>
      </w:r>
    </w:p>
    <w:p w:rsidR="00D41C99" w:rsidRPr="00D41C99" w:rsidRDefault="00D41C99" w:rsidP="00D41C99">
      <w:pPr>
        <w:spacing w:before="120" w:after="0" w:line="264" w:lineRule="auto"/>
        <w:jc w:val="center"/>
        <w:rPr>
          <w:lang w:val="fr-FR"/>
        </w:rPr>
      </w:pPr>
      <w:r w:rsidRPr="00D41C99">
        <w:rPr>
          <w:lang w:val="fr-FR"/>
        </w:rPr>
        <w:softHyphen/>
      </w:r>
      <w:r w:rsidRPr="00D41C99">
        <w:rPr>
          <w:lang w:val="fr-FR"/>
        </w:rPr>
        <w:softHyphen/>
      </w:r>
      <w:r w:rsidRPr="00D41C99">
        <w:rPr>
          <w:lang w:val="fr-FR"/>
        </w:rPr>
        <w:softHyphen/>
      </w:r>
      <w:r w:rsidRPr="00D41C99">
        <w:rPr>
          <w:lang w:val="fr-FR"/>
        </w:rPr>
        <w:softHyphen/>
      </w:r>
      <w:r w:rsidRPr="00D41C99">
        <w:rPr>
          <w:lang w:val="fr-FR"/>
        </w:rPr>
        <w:softHyphen/>
      </w:r>
      <w:r w:rsidRPr="00D41C99">
        <w:rPr>
          <w:lang w:val="fr-FR"/>
        </w:rPr>
        <w:softHyphen/>
      </w:r>
      <w:r w:rsidRPr="00D41C99">
        <w:rPr>
          <w:lang w:val="fr-FR"/>
        </w:rPr>
        <w:softHyphen/>
      </w:r>
      <w:r w:rsidRPr="00D41C99">
        <w:rPr>
          <w:lang w:val="fr-FR"/>
        </w:rPr>
        <w:softHyphen/>
      </w:r>
      <w:r w:rsidRPr="00D41C99">
        <w:rPr>
          <w:lang w:val="fr-FR"/>
        </w:rPr>
        <w:softHyphen/>
      </w:r>
      <w:r w:rsidRPr="00D41C99">
        <w:rPr>
          <w:lang w:val="fr-FR"/>
        </w:rPr>
        <w:softHyphen/>
      </w:r>
      <w:r w:rsidRPr="00D41C99">
        <w:rPr>
          <w:lang w:val="fr-FR"/>
        </w:rPr>
        <w:softHyphen/>
      </w:r>
      <w:r w:rsidRPr="00D41C99">
        <w:rPr>
          <w:lang w:val="fr-FR"/>
        </w:rPr>
        <w:softHyphen/>
      </w:r>
      <w:r w:rsidRPr="00D41C99">
        <w:rPr>
          <w:lang w:val="fr-FR"/>
        </w:rPr>
        <w:softHyphen/>
      </w:r>
      <w:r w:rsidRPr="00D41C99">
        <w:rPr>
          <w:lang w:val="fr-FR"/>
        </w:rPr>
        <w:softHyphen/>
      </w:r>
      <w:r w:rsidRPr="00D41C99">
        <w:rPr>
          <w:lang w:val="fr-FR"/>
        </w:rPr>
        <w:softHyphen/>
      </w:r>
      <w:r w:rsidRPr="00D41C99">
        <w:rPr>
          <w:lang w:val="fr-FR"/>
        </w:rPr>
        <w:softHyphen/>
      </w:r>
      <w:r w:rsidRPr="00D41C99">
        <w:rPr>
          <w:lang w:val="fr-FR"/>
        </w:rPr>
        <w:softHyphen/>
      </w:r>
      <w:r w:rsidRPr="00D41C99">
        <w:rPr>
          <w:lang w:val="fr-FR"/>
        </w:rPr>
        <w:softHyphen/>
      </w:r>
      <w:r w:rsidRPr="00D41C99">
        <w:rPr>
          <w:lang w:val="fr-FR"/>
        </w:rPr>
        <w:softHyphen/>
      </w:r>
      <w:r w:rsidRPr="00D41C99">
        <w:rPr>
          <w:lang w:val="fr-FR"/>
        </w:rPr>
        <w:softHyphen/>
      </w:r>
      <w:r w:rsidRPr="00D41C99">
        <w:rPr>
          <w:lang w:val="fr-FR"/>
        </w:rPr>
        <w:softHyphen/>
        <w:t>________________________</w:t>
      </w:r>
    </w:p>
    <w:p w:rsidR="00D41C99" w:rsidRPr="00D41C99" w:rsidRDefault="00D41C99" w:rsidP="00D41C99">
      <w:pPr>
        <w:spacing w:before="120" w:after="0" w:line="264" w:lineRule="auto"/>
        <w:rPr>
          <w:rFonts w:eastAsia="Arial"/>
          <w:b/>
          <w:szCs w:val="28"/>
          <w:lang w:val="fr-FR"/>
        </w:rPr>
      </w:pPr>
      <w:r w:rsidRPr="00D41C99">
        <w:rPr>
          <w:rFonts w:eastAsia="Arial"/>
          <w:b/>
          <w:szCs w:val="28"/>
          <w:lang w:val="fr-FR"/>
        </w:rPr>
        <w:t>MÔN SINH HỌC</w:t>
      </w:r>
    </w:p>
    <w:p w:rsidR="00D41C99" w:rsidRPr="00D41C99" w:rsidRDefault="00D41C99" w:rsidP="00D41C99">
      <w:pPr>
        <w:spacing w:before="120" w:after="0" w:line="264" w:lineRule="auto"/>
        <w:rPr>
          <w:rFonts w:eastAsia="Arial"/>
          <w:b/>
          <w:szCs w:val="28"/>
          <w:lang w:val="fr-FR"/>
        </w:rPr>
      </w:pPr>
      <w:r w:rsidRPr="00D41C99">
        <w:rPr>
          <w:rFonts w:eastAsia="Arial"/>
          <w:b/>
          <w:szCs w:val="28"/>
          <w:lang w:val="fr-FR"/>
        </w:rPr>
        <w:t xml:space="preserve">Khối 10 </w:t>
      </w:r>
    </w:p>
    <w:p w:rsidR="00D41C99" w:rsidRPr="00D41C99" w:rsidRDefault="00D41C99" w:rsidP="00D41C99">
      <w:pPr>
        <w:spacing w:before="120" w:after="0" w:line="264" w:lineRule="auto"/>
        <w:ind w:firstLine="720"/>
        <w:rPr>
          <w:rFonts w:eastAsia="Arial"/>
          <w:szCs w:val="28"/>
          <w:lang w:val="fr-FR"/>
        </w:rPr>
      </w:pPr>
      <w:r w:rsidRPr="00D41C99">
        <w:rPr>
          <w:rFonts w:eastAsia="Arial"/>
          <w:b/>
          <w:szCs w:val="28"/>
          <w:lang w:val="fr-FR"/>
        </w:rPr>
        <w:t>I. Lý thuyết</w:t>
      </w:r>
    </w:p>
    <w:p w:rsidR="00D41C99" w:rsidRPr="00D41C99" w:rsidRDefault="00D41C99" w:rsidP="00D41C99">
      <w:pPr>
        <w:spacing w:before="120" w:after="0" w:line="264" w:lineRule="auto"/>
        <w:ind w:firstLine="720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 xml:space="preserve">1. Giới thiệu chung về thế giới sống </w:t>
      </w:r>
    </w:p>
    <w:p w:rsidR="00D41C99" w:rsidRPr="00D41C99" w:rsidRDefault="00D41C99" w:rsidP="00D41C99">
      <w:pPr>
        <w:spacing w:before="120" w:after="0" w:line="264" w:lineRule="auto"/>
        <w:ind w:firstLine="720"/>
        <w:jc w:val="both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 xml:space="preserve">- Đặc điểm phân loại của mỗi giới sinh vật; ở giới thực vật và giới động vật nhận biết đến lớp. </w:t>
      </w:r>
    </w:p>
    <w:p w:rsidR="00D41C99" w:rsidRPr="00D41C99" w:rsidRDefault="00D41C99" w:rsidP="00D41C99">
      <w:pPr>
        <w:spacing w:before="120" w:after="0" w:line="264" w:lineRule="auto"/>
        <w:ind w:firstLine="720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 xml:space="preserve">- Vị trí của loài người trong hệ thống phân loại. </w:t>
      </w:r>
    </w:p>
    <w:p w:rsidR="00D41C99" w:rsidRPr="00D41C99" w:rsidRDefault="00D41C99" w:rsidP="00D41C99">
      <w:pPr>
        <w:spacing w:before="120" w:after="0" w:line="264" w:lineRule="auto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 xml:space="preserve"> </w:t>
      </w:r>
      <w:r w:rsidRPr="00D41C99">
        <w:rPr>
          <w:rFonts w:eastAsia="Arial"/>
          <w:szCs w:val="28"/>
          <w:lang w:val="fr-FR"/>
        </w:rPr>
        <w:tab/>
        <w:t xml:space="preserve"> 2. Sinh học tế bào </w:t>
      </w:r>
    </w:p>
    <w:p w:rsidR="00D41C99" w:rsidRPr="00D41C99" w:rsidRDefault="00D41C99" w:rsidP="00D41C99">
      <w:pPr>
        <w:spacing w:before="120" w:after="0" w:line="264" w:lineRule="auto"/>
        <w:ind w:firstLine="720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 xml:space="preserve">- Thành phần hóa học, vai trò của các chất vô cơ và hữu cơ trong tế bào. </w:t>
      </w:r>
    </w:p>
    <w:p w:rsidR="00D41C99" w:rsidRPr="00D41C99" w:rsidRDefault="00D41C99" w:rsidP="00D41C99">
      <w:pPr>
        <w:spacing w:before="120" w:after="0" w:line="264" w:lineRule="auto"/>
        <w:ind w:firstLine="720"/>
        <w:jc w:val="both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lastRenderedPageBreak/>
        <w:t xml:space="preserve">- Cấu trúc và chức năng các bộ phận, các bào quan trong tế bào. So sánh tế bào nhân sơ và nhân thực. </w:t>
      </w:r>
    </w:p>
    <w:p w:rsidR="00D41C99" w:rsidRPr="00D41C99" w:rsidRDefault="00D41C99" w:rsidP="00D41C99">
      <w:pPr>
        <w:spacing w:before="120" w:after="0" w:line="264" w:lineRule="auto"/>
        <w:ind w:firstLine="720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 xml:space="preserve">- Vận chuyển các chất qua màng sinh chất. </w:t>
      </w:r>
    </w:p>
    <w:p w:rsidR="00D41C99" w:rsidRPr="00D41C99" w:rsidRDefault="00D41C99" w:rsidP="00D41C99">
      <w:pPr>
        <w:spacing w:before="120" w:after="0" w:line="264" w:lineRule="auto"/>
        <w:ind w:firstLine="720"/>
        <w:jc w:val="both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 xml:space="preserve">- Chuyển hóa vật chất và năng lượng ở tế bào: chuyển hóa năng lượng, vai trò enzim, hô hấp tế bào, quang tổng hợp, hóa tổng hợp. </w:t>
      </w:r>
    </w:p>
    <w:p w:rsidR="00D41C99" w:rsidRPr="00D41C99" w:rsidRDefault="00D41C99" w:rsidP="00D41C99">
      <w:pPr>
        <w:spacing w:before="120" w:after="0" w:line="264" w:lineRule="auto"/>
        <w:ind w:firstLine="720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 xml:space="preserve">- Chu kì tế bào và các hình thức phân bào ở sinh vật nhân sơ và nhân thực. </w:t>
      </w:r>
    </w:p>
    <w:p w:rsidR="00D41C99" w:rsidRPr="00D41C99" w:rsidRDefault="00D41C99" w:rsidP="00D41C99">
      <w:pPr>
        <w:spacing w:before="120" w:after="0" w:line="264" w:lineRule="auto"/>
        <w:ind w:firstLine="720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 xml:space="preserve">- Nguyên phân – Giảm phân : Khái niệm cơ chế, kết quả, ý nghĩa sinh học, so sánh.  </w:t>
      </w:r>
    </w:p>
    <w:p w:rsidR="00D41C99" w:rsidRPr="00D41C99" w:rsidRDefault="00D41C99" w:rsidP="00D41C99">
      <w:pPr>
        <w:spacing w:before="120" w:after="0" w:line="264" w:lineRule="auto"/>
        <w:ind w:firstLine="720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>- Chương cơ sở di truyền và biến dị ( Sinh học 12)</w:t>
      </w:r>
    </w:p>
    <w:p w:rsidR="00D41C99" w:rsidRPr="00D41C99" w:rsidRDefault="00D41C99" w:rsidP="00D41C99">
      <w:pPr>
        <w:spacing w:before="120" w:after="0" w:line="264" w:lineRule="auto"/>
        <w:ind w:firstLine="720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 xml:space="preserve">3. Vi sinh vật </w:t>
      </w:r>
    </w:p>
    <w:p w:rsidR="00D41C99" w:rsidRPr="00D41C99" w:rsidRDefault="00D41C99" w:rsidP="00D41C99">
      <w:pPr>
        <w:spacing w:before="120" w:after="0" w:line="264" w:lineRule="auto"/>
        <w:ind w:firstLine="720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 xml:space="preserve">- Phân biệt vi rút, vi khuẩn, vi tảo, vi nấm, động vật nguyên sinh.  </w:t>
      </w:r>
    </w:p>
    <w:p w:rsidR="00D41C99" w:rsidRPr="00D41C99" w:rsidRDefault="00D41C99" w:rsidP="00D41C99">
      <w:pPr>
        <w:spacing w:before="120" w:after="0" w:line="264" w:lineRule="auto"/>
        <w:ind w:firstLine="720"/>
        <w:jc w:val="both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 xml:space="preserve">- Chuyển hóa vật chất và năng lượng ở vi sinh vật: các kiểu chuyển hóa vật chất, các quá trình tổng hợp và phân giải. </w:t>
      </w:r>
    </w:p>
    <w:p w:rsidR="00D41C99" w:rsidRPr="00D41C99" w:rsidRDefault="00D41C99" w:rsidP="00D41C99">
      <w:pPr>
        <w:spacing w:before="120" w:after="0" w:line="264" w:lineRule="auto"/>
        <w:ind w:firstLine="720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 xml:space="preserve">- Sinh trưởng của vi sinh vật. </w:t>
      </w:r>
    </w:p>
    <w:p w:rsidR="00D41C99" w:rsidRPr="00D41C99" w:rsidRDefault="00D41C99" w:rsidP="00D41C99">
      <w:pPr>
        <w:spacing w:before="120" w:after="0" w:line="264" w:lineRule="auto"/>
        <w:ind w:firstLine="720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 xml:space="preserve">- Vai trò của vi sinh vật </w:t>
      </w:r>
    </w:p>
    <w:p w:rsidR="00D41C99" w:rsidRPr="00D41C99" w:rsidRDefault="00D41C99" w:rsidP="00D41C99">
      <w:pPr>
        <w:spacing w:before="120" w:after="0" w:line="264" w:lineRule="auto"/>
        <w:ind w:firstLine="720"/>
        <w:rPr>
          <w:rFonts w:eastAsia="Arial"/>
          <w:b/>
          <w:szCs w:val="28"/>
          <w:lang w:val="fr-FR"/>
        </w:rPr>
      </w:pPr>
      <w:r w:rsidRPr="00D41C99">
        <w:rPr>
          <w:rFonts w:eastAsia="Arial"/>
          <w:b/>
          <w:szCs w:val="28"/>
          <w:lang w:val="fr-FR"/>
        </w:rPr>
        <w:t xml:space="preserve">II. Thực hành </w:t>
      </w:r>
    </w:p>
    <w:p w:rsidR="00D41C99" w:rsidRPr="00D41C99" w:rsidRDefault="00D41C99" w:rsidP="00D41C99">
      <w:pPr>
        <w:spacing w:before="120" w:after="0" w:line="264" w:lineRule="auto"/>
        <w:ind w:firstLine="720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 xml:space="preserve">• Thí nghiệm co và phản co nguyên sinh. </w:t>
      </w:r>
    </w:p>
    <w:p w:rsidR="00D41C99" w:rsidRPr="00D41C99" w:rsidRDefault="00D41C99" w:rsidP="00D41C99">
      <w:pPr>
        <w:spacing w:before="120" w:after="0" w:line="264" w:lineRule="auto"/>
        <w:ind w:firstLine="720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 xml:space="preserve">• Thí nghiệm thẩm thấu và tính thấm của tế bào. </w:t>
      </w:r>
    </w:p>
    <w:p w:rsidR="00D41C99" w:rsidRPr="00D41C99" w:rsidRDefault="00D41C99" w:rsidP="00D41C99">
      <w:pPr>
        <w:spacing w:before="120" w:after="0" w:line="264" w:lineRule="auto"/>
        <w:ind w:firstLine="720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 xml:space="preserve">• Quan sát các kì nguyên phân. </w:t>
      </w:r>
    </w:p>
    <w:p w:rsidR="00D41C99" w:rsidRPr="00D81A4D" w:rsidRDefault="00D41C99" w:rsidP="00D41C99">
      <w:pPr>
        <w:spacing w:before="120" w:after="0" w:line="264" w:lineRule="auto"/>
        <w:ind w:firstLine="720"/>
        <w:rPr>
          <w:rFonts w:eastAsia="Arial"/>
          <w:szCs w:val="28"/>
        </w:rPr>
      </w:pPr>
      <w:r w:rsidRPr="00D81A4D">
        <w:rPr>
          <w:rFonts w:eastAsia="Arial"/>
          <w:szCs w:val="28"/>
        </w:rPr>
        <w:t xml:space="preserve">• Lên men êtilic, lên men lactic. </w:t>
      </w:r>
    </w:p>
    <w:p w:rsidR="00D41C99" w:rsidRDefault="00D41C99" w:rsidP="00D41C99">
      <w:pPr>
        <w:spacing w:before="120" w:after="0" w:line="264" w:lineRule="auto"/>
        <w:ind w:firstLine="720"/>
        <w:rPr>
          <w:rFonts w:eastAsia="Arial"/>
          <w:szCs w:val="28"/>
        </w:rPr>
      </w:pPr>
      <w:r w:rsidRPr="004A10A4">
        <w:rPr>
          <w:rFonts w:eastAsia="Arial"/>
          <w:b/>
          <w:szCs w:val="28"/>
        </w:rPr>
        <w:t>III. Bài tập</w:t>
      </w:r>
    </w:p>
    <w:p w:rsidR="00D41C99" w:rsidRDefault="00D41C99" w:rsidP="00D41C99">
      <w:pPr>
        <w:spacing w:before="120" w:after="0" w:line="264" w:lineRule="auto"/>
        <w:ind w:firstLine="720"/>
        <w:rPr>
          <w:rFonts w:eastAsia="Arial"/>
          <w:szCs w:val="28"/>
        </w:rPr>
      </w:pPr>
      <w:r>
        <w:rPr>
          <w:rFonts w:eastAsia="Arial"/>
          <w:szCs w:val="28"/>
        </w:rPr>
        <w:t>Nguyên phân, giảm phân và</w:t>
      </w:r>
      <w:r w:rsidRPr="00D81A4D">
        <w:rPr>
          <w:rFonts w:eastAsia="Arial"/>
          <w:szCs w:val="28"/>
        </w:rPr>
        <w:t xml:space="preserve"> bài tập cơ sở biến dị .</w:t>
      </w:r>
    </w:p>
    <w:p w:rsidR="00D41C99" w:rsidRDefault="00D41C99" w:rsidP="00D41C99">
      <w:pPr>
        <w:spacing w:before="120" w:after="0" w:line="264" w:lineRule="auto"/>
        <w:ind w:firstLine="720"/>
        <w:rPr>
          <w:rFonts w:eastAsia="Arial"/>
          <w:szCs w:val="28"/>
        </w:rPr>
      </w:pPr>
    </w:p>
    <w:p w:rsidR="00D41C99" w:rsidRPr="004A10A4" w:rsidRDefault="00D41C99" w:rsidP="00D41C99">
      <w:pPr>
        <w:spacing w:before="120" w:after="0" w:line="264" w:lineRule="auto"/>
        <w:rPr>
          <w:rFonts w:eastAsia="Arial"/>
          <w:b/>
          <w:szCs w:val="28"/>
        </w:rPr>
      </w:pPr>
      <w:r w:rsidRPr="004A10A4">
        <w:rPr>
          <w:rFonts w:eastAsia="Arial"/>
          <w:b/>
          <w:szCs w:val="28"/>
        </w:rPr>
        <w:t xml:space="preserve">Khối 11 </w:t>
      </w:r>
    </w:p>
    <w:p w:rsidR="00D41C99" w:rsidRPr="004A10A4" w:rsidRDefault="00D41C99" w:rsidP="00D41C99">
      <w:pPr>
        <w:spacing w:before="120" w:after="0" w:line="264" w:lineRule="auto"/>
        <w:ind w:firstLine="720"/>
        <w:rPr>
          <w:rFonts w:eastAsia="Arial"/>
          <w:b/>
          <w:szCs w:val="28"/>
        </w:rPr>
      </w:pPr>
      <w:r>
        <w:rPr>
          <w:rFonts w:eastAsia="Arial"/>
          <w:b/>
          <w:szCs w:val="28"/>
        </w:rPr>
        <w:t xml:space="preserve">I. </w:t>
      </w:r>
      <w:r w:rsidRPr="004A10A4">
        <w:rPr>
          <w:rFonts w:eastAsia="Arial"/>
          <w:b/>
          <w:szCs w:val="28"/>
        </w:rPr>
        <w:t>Lý thuyế</w:t>
      </w:r>
      <w:r>
        <w:rPr>
          <w:rFonts w:eastAsia="Arial"/>
          <w:b/>
          <w:szCs w:val="28"/>
        </w:rPr>
        <w:t>t</w:t>
      </w:r>
    </w:p>
    <w:p w:rsidR="00D41C99" w:rsidRPr="004A10A4" w:rsidRDefault="00D41C99" w:rsidP="00D41C99">
      <w:pPr>
        <w:spacing w:before="120" w:after="0" w:line="264" w:lineRule="auto"/>
        <w:ind w:firstLine="720"/>
        <w:rPr>
          <w:rFonts w:eastAsia="Arial"/>
          <w:szCs w:val="28"/>
        </w:rPr>
      </w:pPr>
      <w:r w:rsidRPr="004A10A4">
        <w:rPr>
          <w:rFonts w:eastAsia="Arial"/>
          <w:szCs w:val="28"/>
        </w:rPr>
        <w:t>Chư</w:t>
      </w:r>
      <w:r>
        <w:rPr>
          <w:rFonts w:eastAsia="Arial"/>
          <w:szCs w:val="28"/>
        </w:rPr>
        <w:t>ơng 1: Chuyển hoá vật chất và</w:t>
      </w:r>
      <w:r w:rsidRPr="004A10A4">
        <w:rPr>
          <w:rFonts w:eastAsia="Arial"/>
          <w:szCs w:val="28"/>
        </w:rPr>
        <w:t xml:space="preserve"> năng lượng. </w:t>
      </w:r>
    </w:p>
    <w:p w:rsidR="00D41C99" w:rsidRPr="004A10A4" w:rsidRDefault="00D41C99" w:rsidP="00D41C99">
      <w:pPr>
        <w:spacing w:before="120" w:after="0" w:line="264" w:lineRule="auto"/>
        <w:ind w:firstLine="720"/>
        <w:jc w:val="both"/>
        <w:rPr>
          <w:rFonts w:eastAsia="Arial"/>
          <w:szCs w:val="28"/>
        </w:rPr>
      </w:pPr>
      <w:r w:rsidRPr="004A10A4">
        <w:rPr>
          <w:rFonts w:eastAsia="Arial"/>
          <w:szCs w:val="28"/>
        </w:rPr>
        <w:t>• Phần A: Sinh học thực vật: Trao đổ</w:t>
      </w:r>
      <w:r>
        <w:rPr>
          <w:rFonts w:eastAsia="Arial"/>
          <w:szCs w:val="28"/>
        </w:rPr>
        <w:t>i nước - Dinh dưỡng khoáng và</w:t>
      </w:r>
      <w:r w:rsidRPr="004A10A4">
        <w:rPr>
          <w:rFonts w:eastAsia="Arial"/>
          <w:szCs w:val="28"/>
        </w:rPr>
        <w:t xml:space="preserve"> nitơ - Quang hợp</w:t>
      </w:r>
      <w:r>
        <w:rPr>
          <w:rFonts w:eastAsia="Arial"/>
          <w:szCs w:val="28"/>
        </w:rPr>
        <w:t xml:space="preserve"> và</w:t>
      </w:r>
      <w:r w:rsidRPr="004A10A4">
        <w:rPr>
          <w:rFonts w:eastAsia="Arial"/>
          <w:szCs w:val="28"/>
        </w:rPr>
        <w:t xml:space="preserve"> hô hấp. </w:t>
      </w:r>
    </w:p>
    <w:p w:rsidR="00D41C99" w:rsidRPr="004A10A4" w:rsidRDefault="00D41C99" w:rsidP="00D41C99">
      <w:pPr>
        <w:spacing w:before="120" w:after="0" w:line="264" w:lineRule="auto"/>
        <w:ind w:firstLine="720"/>
        <w:rPr>
          <w:rFonts w:eastAsia="Arial"/>
          <w:szCs w:val="28"/>
        </w:rPr>
      </w:pPr>
      <w:r w:rsidRPr="004A10A4">
        <w:rPr>
          <w:rFonts w:eastAsia="Arial"/>
          <w:szCs w:val="28"/>
        </w:rPr>
        <w:t>• Phần B: Sinh họ</w:t>
      </w:r>
      <w:r>
        <w:rPr>
          <w:rFonts w:eastAsia="Arial"/>
          <w:szCs w:val="28"/>
        </w:rPr>
        <w:t>c động vật: Tiêu hoá</w:t>
      </w:r>
      <w:r w:rsidRPr="004A10A4">
        <w:rPr>
          <w:rFonts w:eastAsia="Arial"/>
          <w:szCs w:val="28"/>
        </w:rPr>
        <w:t xml:space="preserve"> - Hô hấp - Tuầ</w:t>
      </w:r>
      <w:r>
        <w:rPr>
          <w:rFonts w:eastAsia="Arial"/>
          <w:szCs w:val="28"/>
        </w:rPr>
        <w:t>n hoà</w:t>
      </w:r>
      <w:r w:rsidRPr="004A10A4">
        <w:rPr>
          <w:rFonts w:eastAsia="Arial"/>
          <w:szCs w:val="28"/>
        </w:rPr>
        <w:t xml:space="preserve">n - Cân bằng nội môi. </w:t>
      </w:r>
    </w:p>
    <w:p w:rsidR="00D41C99" w:rsidRPr="004A10A4" w:rsidRDefault="00D41C99" w:rsidP="00D41C99">
      <w:pPr>
        <w:spacing w:before="120" w:after="0" w:line="264" w:lineRule="auto"/>
        <w:ind w:firstLine="720"/>
        <w:rPr>
          <w:rFonts w:eastAsia="Arial"/>
          <w:szCs w:val="28"/>
        </w:rPr>
      </w:pPr>
      <w:r w:rsidRPr="004A10A4">
        <w:rPr>
          <w:rFonts w:eastAsia="Arial"/>
          <w:szCs w:val="28"/>
        </w:rPr>
        <w:t xml:space="preserve">Chương 2: Cảm ứng.  </w:t>
      </w:r>
    </w:p>
    <w:p w:rsidR="00D41C99" w:rsidRPr="004A10A4" w:rsidRDefault="00D41C99" w:rsidP="00D41C99">
      <w:pPr>
        <w:spacing w:before="120" w:after="0" w:line="264" w:lineRule="auto"/>
        <w:ind w:firstLine="720"/>
        <w:rPr>
          <w:rFonts w:eastAsia="Arial"/>
          <w:szCs w:val="28"/>
        </w:rPr>
      </w:pPr>
      <w:r w:rsidRPr="004A10A4">
        <w:rPr>
          <w:rFonts w:eastAsia="Arial"/>
          <w:szCs w:val="28"/>
        </w:rPr>
        <w:t>• Phần A: Sinh họ</w:t>
      </w:r>
      <w:r>
        <w:rPr>
          <w:rFonts w:eastAsia="Arial"/>
          <w:szCs w:val="28"/>
        </w:rPr>
        <w:t>c thực vật: Hướng động - Ứ</w:t>
      </w:r>
      <w:r w:rsidRPr="004A10A4">
        <w:rPr>
          <w:rFonts w:eastAsia="Arial"/>
          <w:szCs w:val="28"/>
        </w:rPr>
        <w:t xml:space="preserve">ng động. </w:t>
      </w:r>
    </w:p>
    <w:p w:rsidR="00D41C99" w:rsidRPr="004A10A4" w:rsidRDefault="00D41C99" w:rsidP="00D41C99">
      <w:pPr>
        <w:spacing w:before="120" w:after="0" w:line="264" w:lineRule="auto"/>
        <w:ind w:firstLine="720"/>
        <w:jc w:val="both"/>
        <w:rPr>
          <w:rFonts w:eastAsia="Arial"/>
          <w:szCs w:val="28"/>
        </w:rPr>
      </w:pPr>
      <w:r w:rsidRPr="004A10A4">
        <w:rPr>
          <w:rFonts w:eastAsia="Arial"/>
          <w:szCs w:val="28"/>
        </w:rPr>
        <w:t>• Phần B: Sinh học động vật: Cảm ứng ở</w:t>
      </w:r>
      <w:r>
        <w:rPr>
          <w:rFonts w:eastAsia="Arial"/>
          <w:szCs w:val="28"/>
        </w:rPr>
        <w:t xml:space="preserve"> các nhóm động vật - Điện thế nghỉ và</w:t>
      </w:r>
      <w:r w:rsidRPr="004A10A4">
        <w:rPr>
          <w:rFonts w:eastAsia="Arial"/>
          <w:szCs w:val="28"/>
        </w:rPr>
        <w:t xml:space="preserve"> điện</w:t>
      </w:r>
      <w:r>
        <w:rPr>
          <w:rFonts w:eastAsia="Arial"/>
          <w:szCs w:val="28"/>
        </w:rPr>
        <w:t xml:space="preserve"> thế</w:t>
      </w:r>
      <w:r w:rsidRPr="004A10A4">
        <w:rPr>
          <w:rFonts w:eastAsia="Arial"/>
          <w:szCs w:val="28"/>
        </w:rPr>
        <w:t xml:space="preserve"> hoạt động – Cơ chế truyền tin qua xinap.</w:t>
      </w:r>
      <w:r>
        <w:rPr>
          <w:rFonts w:eastAsia="Arial"/>
          <w:szCs w:val="28"/>
        </w:rPr>
        <w:t xml:space="preserve"> </w:t>
      </w:r>
      <w:r w:rsidRPr="004A10A4">
        <w:rPr>
          <w:rFonts w:eastAsia="Arial"/>
          <w:szCs w:val="28"/>
        </w:rPr>
        <w:t>Phả</w:t>
      </w:r>
      <w:r>
        <w:rPr>
          <w:rFonts w:eastAsia="Arial"/>
          <w:szCs w:val="28"/>
        </w:rPr>
        <w:t>n xạ - Tập tí</w:t>
      </w:r>
      <w:r w:rsidRPr="004A10A4">
        <w:rPr>
          <w:rFonts w:eastAsia="Arial"/>
          <w:szCs w:val="28"/>
        </w:rPr>
        <w:t xml:space="preserve">nh. </w:t>
      </w:r>
    </w:p>
    <w:p w:rsidR="00D41C99" w:rsidRPr="004A10A4" w:rsidRDefault="00D41C99" w:rsidP="00D41C99">
      <w:pPr>
        <w:spacing w:before="120" w:after="0" w:line="264" w:lineRule="auto"/>
        <w:ind w:firstLine="720"/>
        <w:rPr>
          <w:rFonts w:eastAsia="Arial"/>
          <w:szCs w:val="28"/>
        </w:rPr>
      </w:pPr>
      <w:r w:rsidRPr="004A10A4">
        <w:rPr>
          <w:rFonts w:eastAsia="Arial"/>
          <w:szCs w:val="28"/>
        </w:rPr>
        <w:t xml:space="preserve">Chương 3: Sinh trưởng và phát triển.  </w:t>
      </w:r>
    </w:p>
    <w:p w:rsidR="00D41C99" w:rsidRPr="004A10A4" w:rsidRDefault="00D41C99" w:rsidP="00D41C99">
      <w:pPr>
        <w:spacing w:before="120" w:after="0" w:line="264" w:lineRule="auto"/>
        <w:ind w:firstLine="720"/>
        <w:rPr>
          <w:rFonts w:eastAsia="Arial"/>
          <w:szCs w:val="28"/>
        </w:rPr>
      </w:pPr>
      <w:r w:rsidRPr="004A10A4">
        <w:rPr>
          <w:rFonts w:eastAsia="Arial"/>
          <w:szCs w:val="28"/>
        </w:rPr>
        <w:t>•</w:t>
      </w:r>
      <w:r>
        <w:rPr>
          <w:rFonts w:eastAsia="Arial"/>
          <w:szCs w:val="28"/>
        </w:rPr>
        <w:t xml:space="preserve"> </w:t>
      </w:r>
      <w:r w:rsidRPr="004A10A4">
        <w:rPr>
          <w:rFonts w:eastAsia="Arial"/>
          <w:szCs w:val="28"/>
        </w:rPr>
        <w:t>Phần A: Sinh học thực vật: Sinh trưởng ở thực vật – Hoocmon thực vật – Phát triển ở thực vật có hoa</w:t>
      </w:r>
      <w:r>
        <w:rPr>
          <w:rFonts w:eastAsia="Arial"/>
          <w:szCs w:val="28"/>
        </w:rPr>
        <w:t>.</w:t>
      </w:r>
      <w:r w:rsidRPr="004A10A4">
        <w:rPr>
          <w:rFonts w:eastAsia="Arial"/>
          <w:szCs w:val="28"/>
        </w:rPr>
        <w:t xml:space="preserve"> </w:t>
      </w:r>
    </w:p>
    <w:p w:rsidR="00D41C99" w:rsidRDefault="00D41C99" w:rsidP="00D41C99">
      <w:pPr>
        <w:spacing w:before="120" w:after="0" w:line="264" w:lineRule="auto"/>
        <w:ind w:firstLine="720"/>
        <w:jc w:val="both"/>
        <w:rPr>
          <w:rFonts w:eastAsia="Arial"/>
          <w:szCs w:val="28"/>
        </w:rPr>
      </w:pPr>
      <w:r w:rsidRPr="004A10A4">
        <w:rPr>
          <w:rFonts w:eastAsia="Arial"/>
          <w:szCs w:val="28"/>
        </w:rPr>
        <w:t>•</w:t>
      </w:r>
      <w:r>
        <w:rPr>
          <w:rFonts w:eastAsia="Arial"/>
          <w:szCs w:val="28"/>
        </w:rPr>
        <w:t xml:space="preserve"> </w:t>
      </w:r>
      <w:r w:rsidRPr="004A10A4">
        <w:rPr>
          <w:rFonts w:eastAsia="Arial"/>
          <w:szCs w:val="28"/>
        </w:rPr>
        <w:t>Phần B: Sinh học động vật: Sinh trưởng ở động vật – Phát triển qua biến thái và không qua biến thái ở</w:t>
      </w:r>
      <w:r>
        <w:rPr>
          <w:rFonts w:eastAsia="Arial"/>
          <w:szCs w:val="28"/>
        </w:rPr>
        <w:t xml:space="preserve"> động vật - Các </w:t>
      </w:r>
      <w:r w:rsidRPr="004A10A4">
        <w:rPr>
          <w:rFonts w:eastAsia="Arial"/>
          <w:szCs w:val="28"/>
        </w:rPr>
        <w:t>nhân tố ảnh hưởng đến sinh trưở</w:t>
      </w:r>
      <w:r>
        <w:rPr>
          <w:rFonts w:eastAsia="Arial"/>
          <w:szCs w:val="28"/>
        </w:rPr>
        <w:t>ng và phát triển củ</w:t>
      </w:r>
      <w:r w:rsidRPr="004A10A4">
        <w:rPr>
          <w:rFonts w:eastAsia="Arial"/>
          <w:szCs w:val="28"/>
        </w:rPr>
        <w:t>a động vật</w:t>
      </w:r>
      <w:r>
        <w:rPr>
          <w:rFonts w:eastAsia="Arial"/>
          <w:szCs w:val="28"/>
        </w:rPr>
        <w:t>.</w:t>
      </w:r>
    </w:p>
    <w:p w:rsidR="00D41C99" w:rsidRPr="00713CBA" w:rsidRDefault="00D41C99" w:rsidP="00D41C99">
      <w:pPr>
        <w:spacing w:before="120" w:after="0" w:line="264" w:lineRule="auto"/>
        <w:ind w:firstLine="720"/>
        <w:jc w:val="both"/>
        <w:rPr>
          <w:rFonts w:eastAsia="Arial"/>
          <w:b/>
          <w:szCs w:val="28"/>
        </w:rPr>
      </w:pPr>
      <w:r w:rsidRPr="00713CBA">
        <w:rPr>
          <w:rFonts w:eastAsia="Arial"/>
          <w:b/>
          <w:szCs w:val="28"/>
        </w:rPr>
        <w:t xml:space="preserve">II. Thực hành </w:t>
      </w:r>
    </w:p>
    <w:p w:rsidR="00D41C99" w:rsidRPr="00F26F15" w:rsidRDefault="00D41C99" w:rsidP="00D41C99">
      <w:pPr>
        <w:spacing w:before="120" w:after="0" w:line="264" w:lineRule="auto"/>
        <w:ind w:firstLine="720"/>
        <w:jc w:val="both"/>
        <w:rPr>
          <w:rFonts w:eastAsia="Arial"/>
          <w:szCs w:val="28"/>
        </w:rPr>
      </w:pPr>
      <w:r w:rsidRPr="00F26F15">
        <w:rPr>
          <w:rFonts w:eastAsia="Arial"/>
          <w:szCs w:val="28"/>
        </w:rPr>
        <w:t>• Phần A: Sinh học</w:t>
      </w:r>
      <w:r>
        <w:rPr>
          <w:rFonts w:eastAsia="Arial"/>
          <w:szCs w:val="28"/>
        </w:rPr>
        <w:t xml:space="preserve"> thực vật: Tách chiết sắc tố</w:t>
      </w:r>
      <w:r w:rsidRPr="00F26F15">
        <w:rPr>
          <w:rFonts w:eastAsia="Arial"/>
          <w:szCs w:val="28"/>
        </w:rPr>
        <w:t xml:space="preserve"> - Chứng minh hô hấ</w:t>
      </w:r>
      <w:r>
        <w:rPr>
          <w:rFonts w:eastAsia="Arial"/>
          <w:szCs w:val="28"/>
        </w:rPr>
        <w:t>p sử</w:t>
      </w:r>
      <w:r w:rsidRPr="00F26F15">
        <w:rPr>
          <w:rFonts w:eastAsia="Arial"/>
          <w:szCs w:val="28"/>
        </w:rPr>
        <w:t xml:space="preserve"> dụng oxy, thải CO</w:t>
      </w:r>
      <w:r w:rsidRPr="00713CBA">
        <w:rPr>
          <w:rFonts w:eastAsia="Arial"/>
          <w:szCs w:val="28"/>
          <w:vertAlign w:val="subscript"/>
        </w:rPr>
        <w:t>2</w:t>
      </w:r>
      <w:r w:rsidRPr="00F26F15">
        <w:rPr>
          <w:rFonts w:eastAsia="Arial"/>
          <w:szCs w:val="28"/>
        </w:rPr>
        <w:t xml:space="preserve">. </w:t>
      </w:r>
    </w:p>
    <w:p w:rsidR="00D41C99" w:rsidRPr="00F26F15" w:rsidRDefault="00D41C99" w:rsidP="00D41C99">
      <w:pPr>
        <w:spacing w:before="120" w:after="0" w:line="264" w:lineRule="auto"/>
        <w:ind w:firstLine="720"/>
        <w:jc w:val="both"/>
        <w:rPr>
          <w:rFonts w:eastAsia="Arial"/>
          <w:szCs w:val="28"/>
        </w:rPr>
      </w:pPr>
      <w:r w:rsidRPr="00F26F15">
        <w:rPr>
          <w:rFonts w:eastAsia="Arial"/>
          <w:szCs w:val="28"/>
        </w:rPr>
        <w:lastRenderedPageBreak/>
        <w:t>• Phần B: Sinh họ</w:t>
      </w:r>
      <w:r>
        <w:rPr>
          <w:rFonts w:eastAsia="Arial"/>
          <w:szCs w:val="28"/>
        </w:rPr>
        <w:t>c động vật:,Tính tự động của tim. Cơ chế điều hò</w:t>
      </w:r>
      <w:r w:rsidRPr="00F26F15">
        <w:rPr>
          <w:rFonts w:eastAsia="Arial"/>
          <w:szCs w:val="28"/>
        </w:rPr>
        <w:t>a tim bằng</w:t>
      </w:r>
      <w:r>
        <w:rPr>
          <w:rFonts w:eastAsia="Arial"/>
          <w:szCs w:val="28"/>
        </w:rPr>
        <w:t xml:space="preserve"> </w:t>
      </w:r>
      <w:r w:rsidRPr="00F26F15">
        <w:rPr>
          <w:rFonts w:eastAsia="Arial"/>
          <w:szCs w:val="28"/>
        </w:rPr>
        <w:t>thầ</w:t>
      </w:r>
      <w:r>
        <w:rPr>
          <w:rFonts w:eastAsia="Arial"/>
          <w:szCs w:val="28"/>
        </w:rPr>
        <w:t>n kinh và thể</w:t>
      </w:r>
      <w:r w:rsidRPr="00F26F15">
        <w:rPr>
          <w:rFonts w:eastAsia="Arial"/>
          <w:szCs w:val="28"/>
        </w:rPr>
        <w:t xml:space="preserve"> dịch. Nhận biết va ứ</w:t>
      </w:r>
      <w:r>
        <w:rPr>
          <w:rFonts w:eastAsia="Arial"/>
          <w:szCs w:val="28"/>
        </w:rPr>
        <w:t>ng dụng các tập tí</w:t>
      </w:r>
      <w:r w:rsidRPr="00F26F15">
        <w:rPr>
          <w:rFonts w:eastAsia="Arial"/>
          <w:szCs w:val="28"/>
        </w:rPr>
        <w:t xml:space="preserve">nh động vật. </w:t>
      </w:r>
    </w:p>
    <w:p w:rsidR="00D41C99" w:rsidRPr="00713CBA" w:rsidRDefault="00D41C99" w:rsidP="00D41C99">
      <w:pPr>
        <w:spacing w:before="120" w:after="0" w:line="264" w:lineRule="auto"/>
        <w:ind w:firstLine="720"/>
        <w:jc w:val="both"/>
        <w:rPr>
          <w:rFonts w:eastAsia="Arial"/>
          <w:b/>
          <w:szCs w:val="28"/>
        </w:rPr>
      </w:pPr>
      <w:r w:rsidRPr="00713CBA">
        <w:rPr>
          <w:rFonts w:eastAsia="Arial"/>
          <w:b/>
          <w:szCs w:val="28"/>
        </w:rPr>
        <w:t xml:space="preserve">III. Bài  tập </w:t>
      </w:r>
    </w:p>
    <w:p w:rsidR="00D41C99" w:rsidRPr="00F26F15" w:rsidRDefault="00D41C99" w:rsidP="00D41C99">
      <w:pPr>
        <w:spacing w:before="120" w:after="0" w:line="264" w:lineRule="auto"/>
        <w:ind w:firstLine="720"/>
        <w:jc w:val="both"/>
        <w:rPr>
          <w:rFonts w:eastAsia="Arial"/>
          <w:szCs w:val="28"/>
        </w:rPr>
      </w:pPr>
      <w:r w:rsidRPr="00F26F15">
        <w:rPr>
          <w:rFonts w:eastAsia="Arial"/>
          <w:szCs w:val="28"/>
        </w:rPr>
        <w:t>• Quy luật di truyền Phân ly và Phân ly độ</w:t>
      </w:r>
      <w:r>
        <w:rPr>
          <w:rFonts w:eastAsia="Arial"/>
          <w:szCs w:val="28"/>
        </w:rPr>
        <w:t>c lập.</w:t>
      </w:r>
    </w:p>
    <w:p w:rsidR="00D41C99" w:rsidRPr="00F26F15" w:rsidRDefault="00D41C99" w:rsidP="00D41C99">
      <w:pPr>
        <w:spacing w:before="120" w:after="0" w:line="264" w:lineRule="auto"/>
        <w:ind w:firstLine="720"/>
        <w:jc w:val="both"/>
        <w:rPr>
          <w:rFonts w:eastAsia="Arial"/>
          <w:szCs w:val="28"/>
        </w:rPr>
      </w:pPr>
      <w:r w:rsidRPr="00F26F15">
        <w:rPr>
          <w:rFonts w:eastAsia="Arial"/>
          <w:szCs w:val="28"/>
        </w:rPr>
        <w:t>• Quy luật di truyền Liên kết và hoán vị</w:t>
      </w:r>
      <w:r>
        <w:rPr>
          <w:rFonts w:eastAsia="Arial"/>
          <w:szCs w:val="28"/>
        </w:rPr>
        <w:t>.</w:t>
      </w:r>
      <w:r w:rsidRPr="00F26F15">
        <w:rPr>
          <w:rFonts w:eastAsia="Arial"/>
          <w:szCs w:val="28"/>
        </w:rPr>
        <w:t xml:space="preserve">  </w:t>
      </w:r>
    </w:p>
    <w:p w:rsidR="00D41C99" w:rsidRPr="00F26F15" w:rsidRDefault="00D41C99" w:rsidP="00D41C99">
      <w:pPr>
        <w:spacing w:before="120" w:after="0" w:line="264" w:lineRule="auto"/>
        <w:ind w:firstLine="720"/>
        <w:jc w:val="both"/>
        <w:rPr>
          <w:rFonts w:eastAsia="Arial"/>
          <w:szCs w:val="28"/>
        </w:rPr>
      </w:pPr>
      <w:r w:rsidRPr="00F26F15">
        <w:rPr>
          <w:rFonts w:eastAsia="Arial"/>
          <w:szCs w:val="28"/>
        </w:rPr>
        <w:t>• Quy luật di truyền Tác động tương hỗ của gen không alen</w:t>
      </w:r>
      <w:r>
        <w:rPr>
          <w:rFonts w:eastAsia="Arial"/>
          <w:szCs w:val="28"/>
        </w:rPr>
        <w:t>.</w:t>
      </w:r>
      <w:r w:rsidRPr="00F26F15">
        <w:rPr>
          <w:rFonts w:eastAsia="Arial"/>
          <w:szCs w:val="28"/>
        </w:rPr>
        <w:t xml:space="preserve"> </w:t>
      </w:r>
    </w:p>
    <w:p w:rsidR="00D41C99" w:rsidRDefault="00D41C99" w:rsidP="00D41C99">
      <w:pPr>
        <w:spacing w:before="120" w:after="0" w:line="264" w:lineRule="auto"/>
        <w:ind w:firstLine="720"/>
        <w:jc w:val="both"/>
        <w:rPr>
          <w:rFonts w:eastAsia="Arial"/>
          <w:szCs w:val="28"/>
        </w:rPr>
      </w:pPr>
      <w:r w:rsidRPr="00F26F15">
        <w:rPr>
          <w:rFonts w:eastAsia="Arial"/>
          <w:szCs w:val="28"/>
        </w:rPr>
        <w:t>• Quy luật di truyền Liên kết giới</w:t>
      </w:r>
      <w:r>
        <w:rPr>
          <w:rFonts w:eastAsia="Arial"/>
          <w:szCs w:val="28"/>
        </w:rPr>
        <w:t>.</w:t>
      </w:r>
    </w:p>
    <w:p w:rsidR="00D41C99" w:rsidRDefault="00D41C99" w:rsidP="00D41C99">
      <w:pPr>
        <w:spacing w:before="120" w:after="0" w:line="264" w:lineRule="auto"/>
        <w:jc w:val="center"/>
        <w:rPr>
          <w:rFonts w:eastAsia="Arial"/>
          <w:szCs w:val="28"/>
        </w:rPr>
      </w:pPr>
      <w:r>
        <w:rPr>
          <w:rFonts w:eastAsia="Arial"/>
          <w:szCs w:val="28"/>
        </w:rPr>
        <w:t>_________________________</w:t>
      </w:r>
    </w:p>
    <w:p w:rsidR="00D41C99" w:rsidRPr="00DE03DB" w:rsidRDefault="00D41C99" w:rsidP="00D41C99">
      <w:pPr>
        <w:spacing w:before="120" w:after="0" w:line="264" w:lineRule="auto"/>
        <w:ind w:left="360"/>
        <w:rPr>
          <w:b/>
          <w:bCs/>
          <w:sz w:val="26"/>
        </w:rPr>
      </w:pPr>
    </w:p>
    <w:p w:rsidR="00D41C99" w:rsidRDefault="00D41C99" w:rsidP="00D41C99">
      <w:pPr>
        <w:spacing w:before="120" w:after="0" w:line="264" w:lineRule="auto"/>
        <w:ind w:left="3"/>
        <w:rPr>
          <w:b/>
          <w:bCs/>
          <w:sz w:val="28"/>
        </w:rPr>
      </w:pPr>
      <w:r>
        <w:rPr>
          <w:b/>
          <w:bCs/>
          <w:sz w:val="28"/>
        </w:rPr>
        <w:t>MÔN TIN HỌC</w:t>
      </w:r>
    </w:p>
    <w:p w:rsidR="00D41C99" w:rsidRPr="00DE03DB" w:rsidRDefault="00D41C99" w:rsidP="00D41C99">
      <w:pPr>
        <w:spacing w:before="120" w:after="0" w:line="264" w:lineRule="auto"/>
        <w:ind w:left="3"/>
        <w:rPr>
          <w:b/>
          <w:bCs/>
          <w:sz w:val="28"/>
        </w:rPr>
      </w:pPr>
      <w:r>
        <w:rPr>
          <w:b/>
          <w:bCs/>
          <w:sz w:val="28"/>
        </w:rPr>
        <w:t>Chung:</w:t>
      </w:r>
    </w:p>
    <w:p w:rsidR="00D41C99" w:rsidRPr="00773EA8" w:rsidRDefault="00D41C99" w:rsidP="00D41C99">
      <w:pPr>
        <w:numPr>
          <w:ilvl w:val="0"/>
          <w:numId w:val="10"/>
        </w:numPr>
        <w:spacing w:before="120" w:after="0" w:line="264" w:lineRule="auto"/>
        <w:rPr>
          <w:b/>
          <w:sz w:val="26"/>
        </w:rPr>
      </w:pPr>
      <w:r w:rsidRPr="007D597D">
        <w:rPr>
          <w:b/>
          <w:bCs/>
          <w:sz w:val="26"/>
        </w:rPr>
        <w:t xml:space="preserve">Ngôn ngữ sử dụng: </w:t>
      </w:r>
      <w:r w:rsidRPr="007D597D">
        <w:rPr>
          <w:sz w:val="26"/>
        </w:rPr>
        <w:t>Free Pascal hoặc CPP (dùng Code Block 13.12)</w:t>
      </w:r>
    </w:p>
    <w:p w:rsidR="00D41C99" w:rsidRDefault="00D41C99" w:rsidP="00D41C99">
      <w:pPr>
        <w:numPr>
          <w:ilvl w:val="0"/>
          <w:numId w:val="10"/>
        </w:numPr>
        <w:spacing w:before="120" w:after="0" w:line="264" w:lineRule="auto"/>
        <w:rPr>
          <w:b/>
          <w:sz w:val="26"/>
        </w:rPr>
      </w:pPr>
      <w:r>
        <w:rPr>
          <w:b/>
          <w:bCs/>
          <w:sz w:val="26"/>
        </w:rPr>
        <w:t>Thời gian làm bài:</w:t>
      </w:r>
      <w:r>
        <w:rPr>
          <w:b/>
          <w:sz w:val="26"/>
        </w:rPr>
        <w:t xml:space="preserve"> 150 phút</w:t>
      </w:r>
    </w:p>
    <w:p w:rsidR="00D41C99" w:rsidRPr="007D597D" w:rsidRDefault="00D41C99" w:rsidP="00D41C99">
      <w:pPr>
        <w:numPr>
          <w:ilvl w:val="0"/>
          <w:numId w:val="10"/>
        </w:numPr>
        <w:spacing w:before="120" w:after="0" w:line="264" w:lineRule="auto"/>
        <w:rPr>
          <w:b/>
          <w:sz w:val="26"/>
        </w:rPr>
      </w:pPr>
      <w:r>
        <w:rPr>
          <w:b/>
          <w:sz w:val="26"/>
        </w:rPr>
        <w:t>Sử dụng chương trình chấm.</w:t>
      </w:r>
    </w:p>
    <w:p w:rsidR="00D41C99" w:rsidRDefault="00D41C99" w:rsidP="00D41C99">
      <w:pPr>
        <w:spacing w:before="120" w:after="0" w:line="264" w:lineRule="auto"/>
        <w:rPr>
          <w:b/>
          <w:bCs/>
          <w:sz w:val="28"/>
        </w:rPr>
      </w:pPr>
    </w:p>
    <w:p w:rsidR="00D41C99" w:rsidRDefault="00D41C99" w:rsidP="00D41C99">
      <w:pPr>
        <w:spacing w:before="120" w:after="0" w:line="264" w:lineRule="auto"/>
        <w:jc w:val="center"/>
        <w:rPr>
          <w:b/>
          <w:sz w:val="26"/>
          <w:u w:val="single"/>
        </w:rPr>
      </w:pPr>
      <w:r w:rsidRPr="00DE03DB">
        <w:rPr>
          <w:b/>
          <w:bCs/>
          <w:sz w:val="28"/>
        </w:rPr>
        <w:t>NỘI DUNG</w:t>
      </w:r>
      <w:r>
        <w:rPr>
          <w:b/>
          <w:bCs/>
          <w:sz w:val="28"/>
        </w:rPr>
        <w:t xml:space="preserve"> KHỐI 10</w:t>
      </w:r>
    </w:p>
    <w:p w:rsidR="00D41C99" w:rsidRPr="007D597D" w:rsidRDefault="00D41C99" w:rsidP="00D41C99">
      <w:pPr>
        <w:spacing w:before="120" w:after="0" w:line="264" w:lineRule="auto"/>
        <w:rPr>
          <w:b/>
          <w:sz w:val="26"/>
          <w:u w:val="single"/>
        </w:rPr>
      </w:pPr>
      <w:r w:rsidRPr="007D597D">
        <w:rPr>
          <w:b/>
          <w:sz w:val="26"/>
        </w:rPr>
        <w:t>KI</w:t>
      </w:r>
      <w:r>
        <w:rPr>
          <w:b/>
          <w:sz w:val="26"/>
        </w:rPr>
        <w:t>Ế</w:t>
      </w:r>
      <w:r w:rsidRPr="007D597D">
        <w:rPr>
          <w:b/>
          <w:sz w:val="26"/>
        </w:rPr>
        <w:t>N THỨC:</w:t>
      </w:r>
    </w:p>
    <w:p w:rsidR="00D41C99" w:rsidRPr="00DE03DB" w:rsidRDefault="00D41C99" w:rsidP="00D41C99">
      <w:pPr>
        <w:numPr>
          <w:ilvl w:val="3"/>
          <w:numId w:val="9"/>
        </w:numPr>
        <w:tabs>
          <w:tab w:val="clear" w:pos="2880"/>
        </w:tabs>
        <w:spacing w:before="120" w:after="0" w:line="264" w:lineRule="auto"/>
        <w:ind w:left="720" w:hanging="357"/>
        <w:jc w:val="both"/>
        <w:rPr>
          <w:sz w:val="26"/>
        </w:rPr>
      </w:pPr>
      <w:r w:rsidRPr="00DE03DB">
        <w:rPr>
          <w:sz w:val="26"/>
        </w:rPr>
        <w:t>Thuật toán duyệt: tổ hợp, dãy nhị phân, hoán vị, phân chia số.</w:t>
      </w:r>
    </w:p>
    <w:p w:rsidR="00D41C99" w:rsidRPr="00DE03DB" w:rsidRDefault="00D41C99" w:rsidP="00D41C99">
      <w:pPr>
        <w:numPr>
          <w:ilvl w:val="3"/>
          <w:numId w:val="9"/>
        </w:numPr>
        <w:tabs>
          <w:tab w:val="clear" w:pos="2880"/>
        </w:tabs>
        <w:spacing w:before="120" w:after="0" w:line="264" w:lineRule="auto"/>
        <w:ind w:left="720" w:hanging="357"/>
        <w:jc w:val="both"/>
        <w:rPr>
          <w:sz w:val="26"/>
        </w:rPr>
      </w:pPr>
      <w:r w:rsidRPr="00DE03DB">
        <w:rPr>
          <w:sz w:val="26"/>
        </w:rPr>
        <w:t>Thuật toán sắp xếp: Sắp xếp đơn giản, QuickSort.</w:t>
      </w:r>
    </w:p>
    <w:p w:rsidR="00D41C99" w:rsidRPr="00DE03DB" w:rsidRDefault="00D41C99" w:rsidP="00D41C99">
      <w:pPr>
        <w:numPr>
          <w:ilvl w:val="3"/>
          <w:numId w:val="9"/>
        </w:numPr>
        <w:tabs>
          <w:tab w:val="clear" w:pos="2880"/>
        </w:tabs>
        <w:spacing w:before="120" w:after="0" w:line="264" w:lineRule="auto"/>
        <w:ind w:left="720" w:hanging="357"/>
        <w:jc w:val="both"/>
        <w:rPr>
          <w:sz w:val="26"/>
        </w:rPr>
      </w:pPr>
      <w:r>
        <w:rPr>
          <w:sz w:val="26"/>
        </w:rPr>
        <w:t xml:space="preserve">Lý thuyết </w:t>
      </w:r>
      <w:r w:rsidRPr="00DE03DB">
        <w:rPr>
          <w:sz w:val="26"/>
        </w:rPr>
        <w:t xml:space="preserve">đồ thị: đỉnh, cạnh/cung, bậc, đường đi, chu trình, tính liên thông, thành phần liên thông, cây khung, trọng số. Chu trình, đường đi </w:t>
      </w:r>
      <w:smartTag w:uri="urn:schemas-microsoft-com:office:smarttags" w:element="City">
        <w:smartTag w:uri="urn:schemas-microsoft-com:office:smarttags" w:element="place">
          <w:r w:rsidRPr="00DE03DB">
            <w:rPr>
              <w:sz w:val="26"/>
            </w:rPr>
            <w:t>Hamilton</w:t>
          </w:r>
        </w:smartTag>
      </w:smartTag>
      <w:r w:rsidRPr="00DE03DB">
        <w:rPr>
          <w:sz w:val="26"/>
        </w:rPr>
        <w:t>.</w:t>
      </w:r>
    </w:p>
    <w:p w:rsidR="00D41C99" w:rsidRPr="00DE03DB" w:rsidRDefault="00D41C99" w:rsidP="00D41C99">
      <w:pPr>
        <w:numPr>
          <w:ilvl w:val="3"/>
          <w:numId w:val="9"/>
        </w:numPr>
        <w:tabs>
          <w:tab w:val="clear" w:pos="2880"/>
        </w:tabs>
        <w:spacing w:before="120" w:after="0" w:line="264" w:lineRule="auto"/>
        <w:ind w:left="720" w:hanging="357"/>
        <w:jc w:val="both"/>
        <w:rPr>
          <w:sz w:val="26"/>
        </w:rPr>
      </w:pPr>
      <w:r w:rsidRPr="00DE03DB">
        <w:rPr>
          <w:sz w:val="26"/>
        </w:rPr>
        <w:t>Các kỹ thuật DFS, BFS.</w:t>
      </w:r>
    </w:p>
    <w:p w:rsidR="00D41C99" w:rsidRPr="00DE03DB" w:rsidRDefault="00D41C99" w:rsidP="00D41C99">
      <w:pPr>
        <w:numPr>
          <w:ilvl w:val="3"/>
          <w:numId w:val="9"/>
        </w:numPr>
        <w:tabs>
          <w:tab w:val="clear" w:pos="2880"/>
        </w:tabs>
        <w:spacing w:before="120" w:after="0" w:line="264" w:lineRule="auto"/>
        <w:ind w:left="720" w:hanging="357"/>
        <w:jc w:val="both"/>
        <w:rPr>
          <w:sz w:val="26"/>
        </w:rPr>
      </w:pPr>
      <w:r w:rsidRPr="00DE03DB">
        <w:rPr>
          <w:sz w:val="26"/>
        </w:rPr>
        <w:t>Bài toán tìm đường đi ngắn nhất.</w:t>
      </w:r>
    </w:p>
    <w:p w:rsidR="00D41C99" w:rsidRPr="00DE03DB" w:rsidRDefault="00D41C99" w:rsidP="00D41C99">
      <w:pPr>
        <w:numPr>
          <w:ilvl w:val="3"/>
          <w:numId w:val="9"/>
        </w:numPr>
        <w:tabs>
          <w:tab w:val="clear" w:pos="2880"/>
        </w:tabs>
        <w:spacing w:before="120" w:after="0" w:line="264" w:lineRule="auto"/>
        <w:ind w:left="720" w:hanging="357"/>
        <w:jc w:val="both"/>
        <w:rPr>
          <w:sz w:val="26"/>
        </w:rPr>
      </w:pPr>
      <w:r w:rsidRPr="00DE03DB">
        <w:rPr>
          <w:sz w:val="26"/>
        </w:rPr>
        <w:t>Bài toán tìm cây khung nhỏ nhất.</w:t>
      </w:r>
    </w:p>
    <w:p w:rsidR="00D41C99" w:rsidRPr="00DE03DB" w:rsidRDefault="00D41C99" w:rsidP="00D41C99">
      <w:pPr>
        <w:numPr>
          <w:ilvl w:val="3"/>
          <w:numId w:val="9"/>
        </w:numPr>
        <w:tabs>
          <w:tab w:val="clear" w:pos="2880"/>
        </w:tabs>
        <w:spacing w:before="120" w:after="0" w:line="264" w:lineRule="auto"/>
        <w:ind w:left="720" w:hanging="357"/>
        <w:jc w:val="both"/>
        <w:rPr>
          <w:sz w:val="26"/>
        </w:rPr>
      </w:pPr>
      <w:r w:rsidRPr="00DE03DB">
        <w:rPr>
          <w:sz w:val="26"/>
        </w:rPr>
        <w:t>Các bài toán sử dụng phương pháp quy hoạch động</w:t>
      </w:r>
      <w:r>
        <w:rPr>
          <w:sz w:val="26"/>
        </w:rPr>
        <w:t xml:space="preserve"> đơn giản</w:t>
      </w:r>
      <w:r w:rsidRPr="00DE03DB">
        <w:rPr>
          <w:sz w:val="26"/>
        </w:rPr>
        <w:t>.</w:t>
      </w:r>
    </w:p>
    <w:p w:rsidR="00D41C99" w:rsidRDefault="00D41C99" w:rsidP="00D41C99">
      <w:pPr>
        <w:numPr>
          <w:ilvl w:val="3"/>
          <w:numId w:val="9"/>
        </w:numPr>
        <w:tabs>
          <w:tab w:val="clear" w:pos="2880"/>
        </w:tabs>
        <w:spacing w:before="120" w:after="0" w:line="264" w:lineRule="auto"/>
        <w:ind w:left="720" w:hanging="357"/>
        <w:jc w:val="both"/>
        <w:rPr>
          <w:sz w:val="26"/>
        </w:rPr>
      </w:pPr>
      <w:r w:rsidRPr="00DE03DB">
        <w:rPr>
          <w:sz w:val="26"/>
        </w:rPr>
        <w:t>Một số bài toán dạng “cho gì làm nấy”.</w:t>
      </w:r>
    </w:p>
    <w:p w:rsidR="00D41C99" w:rsidRPr="007D597D" w:rsidRDefault="00D41C99" w:rsidP="00D41C99">
      <w:pPr>
        <w:spacing w:before="120" w:after="0" w:line="264" w:lineRule="auto"/>
        <w:ind w:left="363"/>
        <w:jc w:val="both"/>
        <w:rPr>
          <w:sz w:val="26"/>
        </w:rPr>
      </w:pPr>
    </w:p>
    <w:p w:rsidR="00D41C99" w:rsidRPr="00117E67" w:rsidRDefault="00D41C99" w:rsidP="00D41C99">
      <w:pPr>
        <w:spacing w:before="120" w:after="0" w:line="264" w:lineRule="auto"/>
        <w:jc w:val="center"/>
        <w:rPr>
          <w:b/>
          <w:sz w:val="28"/>
        </w:rPr>
      </w:pPr>
      <w:r w:rsidRPr="00117E67">
        <w:rPr>
          <w:b/>
          <w:sz w:val="28"/>
        </w:rPr>
        <w:t>NỘI DUNG</w:t>
      </w:r>
      <w:r>
        <w:rPr>
          <w:b/>
          <w:sz w:val="28"/>
        </w:rPr>
        <w:t xml:space="preserve"> KHỐI 11</w:t>
      </w:r>
    </w:p>
    <w:p w:rsidR="00D41C99" w:rsidRPr="00117E67" w:rsidRDefault="00D41C99" w:rsidP="00D41C99">
      <w:pPr>
        <w:spacing w:before="120" w:after="0" w:line="264" w:lineRule="auto"/>
        <w:rPr>
          <w:b/>
          <w:sz w:val="26"/>
        </w:rPr>
      </w:pPr>
      <w:r w:rsidRPr="00117E67">
        <w:rPr>
          <w:b/>
          <w:sz w:val="26"/>
        </w:rPr>
        <w:t>KIẾN THỨC:</w:t>
      </w:r>
    </w:p>
    <w:p w:rsidR="00D41C99" w:rsidRPr="00DE03DB" w:rsidRDefault="00D41C99" w:rsidP="00D41C99">
      <w:pPr>
        <w:numPr>
          <w:ilvl w:val="0"/>
          <w:numId w:val="11"/>
        </w:numPr>
        <w:spacing w:before="120" w:after="0" w:line="264" w:lineRule="auto"/>
        <w:jc w:val="both"/>
        <w:rPr>
          <w:sz w:val="26"/>
        </w:rPr>
      </w:pPr>
      <w:r w:rsidRPr="00DE03DB">
        <w:rPr>
          <w:sz w:val="26"/>
        </w:rPr>
        <w:t>Thuật toán duyệt: tổ hợp, dãy nhị phân, hoán vị, phân chia số.</w:t>
      </w:r>
    </w:p>
    <w:p w:rsidR="00D41C99" w:rsidRPr="00DE03DB" w:rsidRDefault="00D41C99" w:rsidP="00D41C99">
      <w:pPr>
        <w:numPr>
          <w:ilvl w:val="0"/>
          <w:numId w:val="11"/>
        </w:numPr>
        <w:spacing w:before="120" w:after="0" w:line="264" w:lineRule="auto"/>
        <w:jc w:val="both"/>
        <w:rPr>
          <w:sz w:val="26"/>
        </w:rPr>
      </w:pPr>
      <w:r w:rsidRPr="00DE03DB">
        <w:rPr>
          <w:sz w:val="26"/>
        </w:rPr>
        <w:t>Thuật toán sắp xếp: Sắp xếp đơn giản, QuickSort.</w:t>
      </w:r>
    </w:p>
    <w:p w:rsidR="00D41C99" w:rsidRPr="00DE03DB" w:rsidRDefault="00D41C99" w:rsidP="00D41C99">
      <w:pPr>
        <w:numPr>
          <w:ilvl w:val="0"/>
          <w:numId w:val="11"/>
        </w:numPr>
        <w:spacing w:before="120" w:after="0" w:line="264" w:lineRule="auto"/>
        <w:jc w:val="both"/>
        <w:rPr>
          <w:sz w:val="26"/>
        </w:rPr>
      </w:pPr>
      <w:r>
        <w:rPr>
          <w:sz w:val="26"/>
        </w:rPr>
        <w:t xml:space="preserve">Lý thuyết </w:t>
      </w:r>
      <w:r w:rsidRPr="00DE03DB">
        <w:rPr>
          <w:sz w:val="26"/>
        </w:rPr>
        <w:t>đồ thị: đỉnh, cạnh/cung, bậc, đường đi, chu trình, tính liên thông, thành phần liên thông, cây khung, trọng số. Chu trình, đường đi Hamilton.</w:t>
      </w:r>
    </w:p>
    <w:p w:rsidR="00D41C99" w:rsidRPr="00DE03DB" w:rsidRDefault="00D41C99" w:rsidP="00D41C99">
      <w:pPr>
        <w:numPr>
          <w:ilvl w:val="0"/>
          <w:numId w:val="11"/>
        </w:numPr>
        <w:spacing w:before="120" w:after="0" w:line="264" w:lineRule="auto"/>
        <w:jc w:val="both"/>
        <w:rPr>
          <w:sz w:val="26"/>
        </w:rPr>
      </w:pPr>
      <w:r w:rsidRPr="00DE03DB">
        <w:rPr>
          <w:sz w:val="26"/>
        </w:rPr>
        <w:t>Các kỹ thuật DFS, BFS.</w:t>
      </w:r>
    </w:p>
    <w:p w:rsidR="00D41C99" w:rsidRPr="00DE03DB" w:rsidRDefault="00D41C99" w:rsidP="00D41C99">
      <w:pPr>
        <w:numPr>
          <w:ilvl w:val="0"/>
          <w:numId w:val="11"/>
        </w:numPr>
        <w:spacing w:before="120" w:after="0" w:line="264" w:lineRule="auto"/>
        <w:jc w:val="both"/>
        <w:rPr>
          <w:sz w:val="26"/>
        </w:rPr>
      </w:pPr>
      <w:r w:rsidRPr="00DE03DB">
        <w:rPr>
          <w:sz w:val="26"/>
        </w:rPr>
        <w:lastRenderedPageBreak/>
        <w:t>Bài toán tìm đường đi ngắn nhất.</w:t>
      </w:r>
    </w:p>
    <w:p w:rsidR="00D41C99" w:rsidRPr="00DE03DB" w:rsidRDefault="00D41C99" w:rsidP="00D41C99">
      <w:pPr>
        <w:numPr>
          <w:ilvl w:val="0"/>
          <w:numId w:val="11"/>
        </w:numPr>
        <w:spacing w:before="120" w:after="0" w:line="264" w:lineRule="auto"/>
        <w:jc w:val="both"/>
        <w:rPr>
          <w:sz w:val="26"/>
        </w:rPr>
      </w:pPr>
      <w:r w:rsidRPr="00DE03DB">
        <w:rPr>
          <w:sz w:val="26"/>
        </w:rPr>
        <w:t>Bài toán tìm cây khung nhỏ nhất.</w:t>
      </w:r>
    </w:p>
    <w:p w:rsidR="00D41C99" w:rsidRPr="00DE03DB" w:rsidRDefault="00D41C99" w:rsidP="00D41C99">
      <w:pPr>
        <w:numPr>
          <w:ilvl w:val="0"/>
          <w:numId w:val="11"/>
        </w:numPr>
        <w:spacing w:before="120" w:after="0" w:line="264" w:lineRule="auto"/>
        <w:jc w:val="both"/>
        <w:rPr>
          <w:sz w:val="26"/>
        </w:rPr>
      </w:pPr>
      <w:r w:rsidRPr="00DE03DB">
        <w:rPr>
          <w:sz w:val="26"/>
        </w:rPr>
        <w:t>Các bài toán sử dụng phương pháp quy hoạch động.</w:t>
      </w:r>
    </w:p>
    <w:p w:rsidR="00D41C99" w:rsidRDefault="00D41C99" w:rsidP="00D41C99">
      <w:pPr>
        <w:numPr>
          <w:ilvl w:val="0"/>
          <w:numId w:val="11"/>
        </w:numPr>
        <w:spacing w:before="120" w:after="0" w:line="264" w:lineRule="auto"/>
        <w:jc w:val="both"/>
        <w:rPr>
          <w:sz w:val="26"/>
        </w:rPr>
      </w:pPr>
      <w:r w:rsidRPr="00DE03DB">
        <w:rPr>
          <w:sz w:val="26"/>
        </w:rPr>
        <w:t>Một số bài toán dạng “cho gì làm nấy”.</w:t>
      </w:r>
    </w:p>
    <w:p w:rsidR="00D41C99" w:rsidRDefault="00D41C99" w:rsidP="00D41C99">
      <w:pPr>
        <w:spacing w:before="120" w:after="0" w:line="264" w:lineRule="auto"/>
        <w:jc w:val="both"/>
        <w:rPr>
          <w:sz w:val="26"/>
        </w:rPr>
      </w:pPr>
      <w:r>
        <w:rPr>
          <w:sz w:val="26"/>
        </w:rPr>
        <w:t>Nói chung chương trình 11 ở mức độ nâng cao hơn 10.</w:t>
      </w:r>
    </w:p>
    <w:p w:rsidR="00D41C99" w:rsidRDefault="00D41C99" w:rsidP="00D41C99">
      <w:pPr>
        <w:spacing w:before="120" w:after="0" w:line="264" w:lineRule="auto"/>
        <w:jc w:val="center"/>
        <w:rPr>
          <w:sz w:val="26"/>
        </w:rPr>
      </w:pPr>
      <w:r>
        <w:rPr>
          <w:sz w:val="26"/>
        </w:rPr>
        <w:t>________________________</w:t>
      </w:r>
    </w:p>
    <w:p w:rsidR="00D41C99" w:rsidRDefault="00D41C99" w:rsidP="00D41C99">
      <w:pPr>
        <w:pStyle w:val="ListParagraph"/>
        <w:shd w:val="clear" w:color="auto" w:fill="FFFFFF"/>
        <w:tabs>
          <w:tab w:val="left" w:pos="360"/>
          <w:tab w:val="left" w:pos="567"/>
          <w:tab w:val="left" w:pos="602"/>
          <w:tab w:val="left" w:pos="709"/>
        </w:tabs>
        <w:spacing w:before="120" w:after="0" w:line="264" w:lineRule="auto"/>
        <w:ind w:left="0"/>
        <w:jc w:val="both"/>
        <w:rPr>
          <w:b/>
          <w:bCs/>
          <w:sz w:val="26"/>
          <w:szCs w:val="26"/>
        </w:rPr>
      </w:pPr>
    </w:p>
    <w:p w:rsidR="00D41C99" w:rsidRDefault="00D41C99" w:rsidP="00D41C99">
      <w:pPr>
        <w:pStyle w:val="ListParagraph"/>
        <w:shd w:val="clear" w:color="auto" w:fill="FFFFFF"/>
        <w:tabs>
          <w:tab w:val="left" w:pos="360"/>
          <w:tab w:val="left" w:pos="567"/>
          <w:tab w:val="left" w:pos="602"/>
          <w:tab w:val="left" w:pos="709"/>
        </w:tabs>
        <w:spacing w:before="120" w:after="0" w:line="264" w:lineRule="auto"/>
        <w:ind w:left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MÔN NGỮ VĂN</w:t>
      </w:r>
    </w:p>
    <w:p w:rsidR="00D41C99" w:rsidRPr="00630021" w:rsidRDefault="00D41C99" w:rsidP="00D41C99">
      <w:pPr>
        <w:pStyle w:val="ListParagraph"/>
        <w:shd w:val="clear" w:color="auto" w:fill="FFFFFF"/>
        <w:tabs>
          <w:tab w:val="left" w:pos="360"/>
          <w:tab w:val="left" w:pos="567"/>
          <w:tab w:val="left" w:pos="602"/>
          <w:tab w:val="left" w:pos="709"/>
        </w:tabs>
        <w:spacing w:before="120" w:after="0" w:line="264" w:lineRule="auto"/>
        <w:ind w:left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630021">
        <w:rPr>
          <w:b/>
          <w:bCs/>
          <w:sz w:val="26"/>
          <w:szCs w:val="26"/>
        </w:rPr>
        <w:t>Cấu trúc đề thi:</w:t>
      </w:r>
      <w:r>
        <w:rPr>
          <w:b/>
          <w:bCs/>
          <w:sz w:val="26"/>
          <w:szCs w:val="26"/>
        </w:rPr>
        <w:t xml:space="preserve"> </w:t>
      </w:r>
      <w:r w:rsidRPr="00671F8C">
        <w:rPr>
          <w:bCs/>
          <w:sz w:val="26"/>
          <w:szCs w:val="26"/>
        </w:rPr>
        <w:t>Giống đề thi học sinh giỏi Quốc gia</w:t>
      </w:r>
      <w:r>
        <w:rPr>
          <w:bCs/>
          <w:sz w:val="26"/>
          <w:szCs w:val="26"/>
        </w:rPr>
        <w:t>.</w:t>
      </w:r>
      <w:r w:rsidRPr="00671F8C">
        <w:rPr>
          <w:b/>
          <w:bCs/>
          <w:sz w:val="26"/>
          <w:szCs w:val="26"/>
        </w:rPr>
        <w:t xml:space="preserve"> </w:t>
      </w:r>
      <w:r w:rsidRPr="00671F8C">
        <w:rPr>
          <w:bCs/>
          <w:sz w:val="26"/>
          <w:szCs w:val="26"/>
        </w:rPr>
        <w:t>Đề thi gồm 2 câu</w:t>
      </w:r>
      <w:r>
        <w:rPr>
          <w:bCs/>
          <w:sz w:val="26"/>
          <w:szCs w:val="26"/>
        </w:rPr>
        <w:t>:</w:t>
      </w:r>
    </w:p>
    <w:p w:rsidR="00D41C99" w:rsidRPr="00671F8C" w:rsidRDefault="00D41C99" w:rsidP="00D41C99">
      <w:pPr>
        <w:pStyle w:val="ListParagraph"/>
        <w:shd w:val="clear" w:color="auto" w:fill="FFFFFF"/>
        <w:tabs>
          <w:tab w:val="left" w:pos="360"/>
          <w:tab w:val="left" w:pos="567"/>
          <w:tab w:val="left" w:pos="602"/>
          <w:tab w:val="left" w:pos="709"/>
        </w:tabs>
        <w:spacing w:before="120" w:after="0" w:line="264" w:lineRule="auto"/>
        <w:ind w:left="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671F8C">
        <w:rPr>
          <w:b/>
          <w:bCs/>
          <w:sz w:val="26"/>
          <w:szCs w:val="26"/>
        </w:rPr>
        <w:t>Câu 1</w:t>
      </w:r>
      <w:r>
        <w:rPr>
          <w:bCs/>
          <w:sz w:val="26"/>
          <w:szCs w:val="26"/>
        </w:rPr>
        <w:t xml:space="preserve"> </w:t>
      </w:r>
      <w:r w:rsidRPr="00FF4D07">
        <w:rPr>
          <w:bCs/>
          <w:sz w:val="26"/>
          <w:szCs w:val="26"/>
        </w:rPr>
        <w:t>(8 điểm)</w:t>
      </w:r>
      <w:r>
        <w:rPr>
          <w:bCs/>
          <w:sz w:val="26"/>
          <w:szCs w:val="26"/>
        </w:rPr>
        <w:t>:</w:t>
      </w:r>
      <w:r w:rsidRPr="00FF4D07">
        <w:rPr>
          <w:bCs/>
          <w:sz w:val="26"/>
          <w:szCs w:val="26"/>
        </w:rPr>
        <w:t xml:space="preserve"> bài </w:t>
      </w:r>
      <w:r w:rsidRPr="00FF4D07">
        <w:rPr>
          <w:b/>
          <w:bCs/>
          <w:i/>
          <w:sz w:val="26"/>
          <w:szCs w:val="26"/>
        </w:rPr>
        <w:t>Nghị luận xã hội</w:t>
      </w:r>
    </w:p>
    <w:p w:rsidR="00D41C99" w:rsidRDefault="00D41C99" w:rsidP="00D41C99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  <w:tab w:val="left" w:pos="567"/>
          <w:tab w:val="left" w:pos="602"/>
          <w:tab w:val="left" w:pos="709"/>
        </w:tabs>
        <w:spacing w:before="120" w:after="0" w:line="264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Nội dung: bàn luận về vấn đề tư tưởng, đạo lí; hiện tượng xã hội.</w:t>
      </w:r>
    </w:p>
    <w:p w:rsidR="00D41C99" w:rsidRDefault="00D41C99" w:rsidP="00D41C99">
      <w:pPr>
        <w:pStyle w:val="ListParagraph"/>
        <w:shd w:val="clear" w:color="auto" w:fill="FFFFFF"/>
        <w:tabs>
          <w:tab w:val="left" w:pos="360"/>
          <w:tab w:val="left" w:pos="567"/>
          <w:tab w:val="left" w:pos="602"/>
          <w:tab w:val="left" w:pos="709"/>
        </w:tabs>
        <w:spacing w:before="120" w:after="0" w:line="264" w:lineRule="auto"/>
        <w:ind w:left="567"/>
        <w:jc w:val="both"/>
        <w:rPr>
          <w:bCs/>
          <w:sz w:val="26"/>
          <w:szCs w:val="26"/>
        </w:rPr>
      </w:pPr>
      <w:r w:rsidRPr="00671F8C">
        <w:rPr>
          <w:b/>
          <w:bCs/>
          <w:sz w:val="26"/>
          <w:szCs w:val="26"/>
        </w:rPr>
        <w:t>Câu 2</w:t>
      </w:r>
      <w:r w:rsidRPr="00FF4D07">
        <w:rPr>
          <w:bCs/>
          <w:sz w:val="26"/>
          <w:szCs w:val="26"/>
        </w:rPr>
        <w:t xml:space="preserve"> (12 điểm)</w:t>
      </w:r>
      <w:r>
        <w:rPr>
          <w:bCs/>
          <w:sz w:val="26"/>
          <w:szCs w:val="26"/>
        </w:rPr>
        <w:t>:</w:t>
      </w:r>
      <w:r w:rsidRPr="00FF4D07">
        <w:rPr>
          <w:bCs/>
          <w:sz w:val="26"/>
          <w:szCs w:val="26"/>
        </w:rPr>
        <w:t xml:space="preserve"> bài </w:t>
      </w:r>
      <w:r w:rsidRPr="00FF4D07">
        <w:rPr>
          <w:b/>
          <w:bCs/>
          <w:i/>
          <w:sz w:val="26"/>
          <w:szCs w:val="26"/>
        </w:rPr>
        <w:t>Nghị luận văn học</w:t>
      </w:r>
    </w:p>
    <w:p w:rsidR="00D41C99" w:rsidRPr="00630021" w:rsidRDefault="00D41C99" w:rsidP="00D41C99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  <w:tab w:val="left" w:pos="567"/>
          <w:tab w:val="left" w:pos="602"/>
          <w:tab w:val="left" w:pos="709"/>
        </w:tabs>
        <w:spacing w:before="120" w:after="0" w:line="264" w:lineRule="auto"/>
        <w:jc w:val="both"/>
        <w:rPr>
          <w:b/>
          <w:bCs/>
          <w:sz w:val="26"/>
          <w:szCs w:val="26"/>
        </w:rPr>
      </w:pPr>
      <w:r w:rsidRPr="00671F8C">
        <w:rPr>
          <w:bCs/>
          <w:sz w:val="26"/>
          <w:szCs w:val="26"/>
        </w:rPr>
        <w:t>Nội dung</w:t>
      </w:r>
      <w:r w:rsidRPr="00630021">
        <w:rPr>
          <w:b/>
          <w:bCs/>
          <w:sz w:val="26"/>
          <w:szCs w:val="26"/>
        </w:rPr>
        <w:t xml:space="preserve">: </w:t>
      </w:r>
    </w:p>
    <w:p w:rsidR="00D41C99" w:rsidRDefault="00D41C99" w:rsidP="00D41C99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  <w:tab w:val="left" w:pos="567"/>
          <w:tab w:val="left" w:pos="602"/>
          <w:tab w:val="left" w:pos="709"/>
        </w:tabs>
        <w:spacing w:before="120" w:after="0" w:line="264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Khối 10: chương trình </w:t>
      </w:r>
      <w:r w:rsidRPr="00630021">
        <w:rPr>
          <w:bCs/>
          <w:i/>
          <w:sz w:val="26"/>
          <w:szCs w:val="26"/>
        </w:rPr>
        <w:t>Ngữ văn 10</w:t>
      </w:r>
      <w:r>
        <w:rPr>
          <w:bCs/>
          <w:sz w:val="26"/>
          <w:szCs w:val="26"/>
        </w:rPr>
        <w:t xml:space="preserve"> - Nâng cao</w:t>
      </w:r>
    </w:p>
    <w:p w:rsidR="00D41C99" w:rsidRDefault="00D41C99" w:rsidP="00D41C99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  <w:tab w:val="left" w:pos="567"/>
          <w:tab w:val="left" w:pos="602"/>
          <w:tab w:val="left" w:pos="709"/>
        </w:tabs>
        <w:spacing w:before="120" w:after="0" w:line="264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Khối 11: chương trình </w:t>
      </w:r>
      <w:r>
        <w:rPr>
          <w:bCs/>
          <w:i/>
          <w:sz w:val="26"/>
          <w:szCs w:val="26"/>
        </w:rPr>
        <w:t>Ngữ văn 11</w:t>
      </w:r>
      <w:r>
        <w:rPr>
          <w:bCs/>
          <w:sz w:val="26"/>
          <w:szCs w:val="26"/>
        </w:rPr>
        <w:t xml:space="preserve"> - Nâng cao</w:t>
      </w:r>
    </w:p>
    <w:p w:rsidR="00D41C99" w:rsidRDefault="00D41C99" w:rsidP="00D41C99">
      <w:pPr>
        <w:pStyle w:val="ListParagraph"/>
        <w:shd w:val="clear" w:color="auto" w:fill="FFFFFF"/>
        <w:tabs>
          <w:tab w:val="left" w:pos="360"/>
          <w:tab w:val="left" w:pos="567"/>
          <w:tab w:val="left" w:pos="602"/>
          <w:tab w:val="left" w:pos="709"/>
        </w:tabs>
        <w:spacing w:before="120" w:after="0" w:line="264" w:lineRule="auto"/>
        <w:ind w:left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</w:t>
      </w:r>
    </w:p>
    <w:p w:rsidR="00D41C99" w:rsidRPr="00FF4D07" w:rsidRDefault="00D41C99" w:rsidP="00D41C99">
      <w:pPr>
        <w:pStyle w:val="ListParagraph"/>
        <w:shd w:val="clear" w:color="auto" w:fill="FFFFFF"/>
        <w:tabs>
          <w:tab w:val="left" w:pos="360"/>
          <w:tab w:val="left" w:pos="567"/>
          <w:tab w:val="left" w:pos="602"/>
          <w:tab w:val="left" w:pos="709"/>
        </w:tabs>
        <w:spacing w:before="120" w:after="0" w:line="264" w:lineRule="auto"/>
        <w:ind w:left="0"/>
        <w:jc w:val="center"/>
        <w:rPr>
          <w:bCs/>
          <w:sz w:val="26"/>
          <w:szCs w:val="26"/>
        </w:rPr>
      </w:pPr>
    </w:p>
    <w:p w:rsidR="00D41C99" w:rsidRDefault="00D41C99" w:rsidP="00D41C99">
      <w:pPr>
        <w:spacing w:before="120" w:after="0" w:line="264" w:lineRule="auto"/>
      </w:pPr>
    </w:p>
    <w:p w:rsidR="00D41C99" w:rsidRPr="00E44E5F" w:rsidRDefault="00D41C99" w:rsidP="00D41C99">
      <w:pPr>
        <w:spacing w:before="120" w:after="0" w:line="264" w:lineRule="auto"/>
        <w:jc w:val="both"/>
        <w:rPr>
          <w:rFonts w:eastAsia="Arial"/>
          <w:b/>
        </w:rPr>
      </w:pPr>
      <w:r w:rsidRPr="00E44E5F">
        <w:rPr>
          <w:rFonts w:eastAsia="Arial"/>
          <w:b/>
        </w:rPr>
        <w:t xml:space="preserve">MÔN LỊCH SỬ </w:t>
      </w:r>
    </w:p>
    <w:p w:rsidR="00D41C99" w:rsidRPr="00E44E5F" w:rsidRDefault="00D41C99" w:rsidP="00D41C99">
      <w:pPr>
        <w:spacing w:before="120" w:after="0" w:line="264" w:lineRule="auto"/>
        <w:jc w:val="both"/>
        <w:rPr>
          <w:rFonts w:eastAsia="Arial"/>
        </w:rPr>
      </w:pPr>
      <w:r w:rsidRPr="00E44E5F">
        <w:rPr>
          <w:rFonts w:eastAsia="Arial"/>
          <w:b/>
        </w:rPr>
        <w:tab/>
        <w:t xml:space="preserve">Hình thức bài thi: </w:t>
      </w:r>
      <w:r w:rsidRPr="00E44E5F">
        <w:rPr>
          <w:rFonts w:eastAsia="Arial"/>
        </w:rPr>
        <w:t>Tự luận.</w:t>
      </w:r>
    </w:p>
    <w:p w:rsidR="00D41C99" w:rsidRPr="00E44E5F" w:rsidRDefault="00D41C99" w:rsidP="00D41C99">
      <w:pPr>
        <w:spacing w:before="120" w:after="0" w:line="264" w:lineRule="auto"/>
        <w:jc w:val="both"/>
        <w:rPr>
          <w:rFonts w:eastAsia="Arial"/>
        </w:rPr>
      </w:pPr>
      <w:r w:rsidRPr="00E44E5F">
        <w:rPr>
          <w:rFonts w:eastAsia="Arial"/>
        </w:rPr>
        <w:tab/>
      </w:r>
      <w:r w:rsidRPr="00E44E5F">
        <w:rPr>
          <w:rFonts w:eastAsia="Arial"/>
          <w:b/>
        </w:rPr>
        <w:t xml:space="preserve">Thời gian làm bài: </w:t>
      </w:r>
      <w:r w:rsidRPr="00E44E5F">
        <w:rPr>
          <w:rFonts w:eastAsia="Arial"/>
        </w:rPr>
        <w:t>150 phút.</w:t>
      </w:r>
    </w:p>
    <w:p w:rsidR="00D41C99" w:rsidRPr="00E44E5F" w:rsidRDefault="00D41C99" w:rsidP="00D41C99">
      <w:pPr>
        <w:spacing w:before="120" w:after="0" w:line="264" w:lineRule="auto"/>
        <w:ind w:firstLine="720"/>
        <w:jc w:val="both"/>
        <w:rPr>
          <w:rFonts w:eastAsia="Arial"/>
        </w:rPr>
      </w:pPr>
      <w:r w:rsidRPr="00E44E5F">
        <w:rPr>
          <w:rFonts w:eastAsia="Arial"/>
          <w:b/>
        </w:rPr>
        <w:t>Cấu trúc:</w:t>
      </w:r>
      <w:r w:rsidRPr="00E44E5F">
        <w:rPr>
          <w:rFonts w:eastAsia="Arial"/>
        </w:rPr>
        <w:t xml:space="preserve"> Gồm hai phần Sử thế giới và sử Việt Nam.</w:t>
      </w:r>
    </w:p>
    <w:p w:rsidR="00D41C99" w:rsidRDefault="00D41C99" w:rsidP="00D41C99">
      <w:pPr>
        <w:spacing w:before="120" w:after="0" w:line="264" w:lineRule="auto"/>
        <w:jc w:val="both"/>
        <w:rPr>
          <w:rFonts w:eastAsia="Arial"/>
        </w:rPr>
      </w:pPr>
      <w:r w:rsidRPr="00E44E5F">
        <w:rPr>
          <w:rFonts w:eastAsia="Arial"/>
        </w:rPr>
        <w:tab/>
      </w:r>
      <w:r w:rsidRPr="00E44E5F">
        <w:rPr>
          <w:rFonts w:eastAsia="Arial"/>
          <w:b/>
        </w:rPr>
        <w:t>Nội dung đề thi:</w:t>
      </w:r>
      <w:r w:rsidRPr="00E44E5F">
        <w:rPr>
          <w:rFonts w:eastAsia="Arial"/>
        </w:rPr>
        <w:t xml:space="preserve"> chương trình chuẩn (ban cơ bản).</w:t>
      </w:r>
    </w:p>
    <w:p w:rsidR="00D41C99" w:rsidRDefault="00D41C99" w:rsidP="00D41C99">
      <w:pPr>
        <w:spacing w:before="120" w:after="0" w:line="264" w:lineRule="auto"/>
        <w:jc w:val="both"/>
        <w:rPr>
          <w:rFonts w:eastAsia="Arial"/>
          <w:b/>
        </w:rPr>
      </w:pPr>
    </w:p>
    <w:p w:rsidR="00D41C99" w:rsidRPr="00E44E5F" w:rsidRDefault="00D41C99" w:rsidP="00D41C99">
      <w:pPr>
        <w:spacing w:before="120" w:after="0" w:line="264" w:lineRule="auto"/>
        <w:jc w:val="both"/>
        <w:rPr>
          <w:rFonts w:eastAsia="Arial"/>
          <w:b/>
        </w:rPr>
      </w:pPr>
      <w:r>
        <w:rPr>
          <w:rFonts w:eastAsia="Arial"/>
          <w:b/>
        </w:rPr>
        <w:t>Khối 10</w:t>
      </w:r>
    </w:p>
    <w:p w:rsidR="00D41C99" w:rsidRPr="00E44E5F" w:rsidRDefault="00D41C99" w:rsidP="00D41C99">
      <w:pPr>
        <w:spacing w:before="120" w:after="0" w:line="264" w:lineRule="auto"/>
        <w:jc w:val="both"/>
        <w:rPr>
          <w:rFonts w:eastAsia="Arial"/>
          <w:b/>
          <w:u w:val="single"/>
          <w:lang w:val="vi-VN"/>
        </w:rPr>
      </w:pPr>
      <w:r w:rsidRPr="00E44E5F">
        <w:rPr>
          <w:rFonts w:eastAsia="Arial"/>
          <w:b/>
          <w:u w:val="single"/>
          <w:lang w:val="vi-VN"/>
        </w:rPr>
        <w:t>Phần A: Sử thế giới</w:t>
      </w:r>
    </w:p>
    <w:p w:rsidR="00D41C99" w:rsidRPr="00E44E5F" w:rsidRDefault="00D41C99" w:rsidP="00D41C99">
      <w:pPr>
        <w:spacing w:before="120" w:after="0" w:line="264" w:lineRule="auto"/>
        <w:jc w:val="both"/>
        <w:rPr>
          <w:rFonts w:eastAsia="Arial"/>
          <w:lang w:val="vi-VN"/>
        </w:rPr>
      </w:pPr>
      <w:r w:rsidRPr="00E44E5F">
        <w:rPr>
          <w:rFonts w:eastAsia="Arial"/>
          <w:lang w:val="vi-VN"/>
        </w:rPr>
        <w:t>Chương II – XÃ HỘI CỔ ĐẠI</w:t>
      </w:r>
    </w:p>
    <w:p w:rsidR="00D41C99" w:rsidRPr="00D41C99" w:rsidRDefault="00D41C99" w:rsidP="00D41C99">
      <w:pPr>
        <w:numPr>
          <w:ilvl w:val="0"/>
          <w:numId w:val="8"/>
        </w:numPr>
        <w:spacing w:before="120" w:after="0" w:line="264" w:lineRule="auto"/>
        <w:contextualSpacing/>
        <w:jc w:val="both"/>
        <w:rPr>
          <w:lang w:val="vi-VN"/>
        </w:rPr>
      </w:pPr>
      <w:r w:rsidRPr="00D41C99">
        <w:rPr>
          <w:b/>
          <w:i/>
          <w:u w:val="single"/>
          <w:lang w:val="vi-VN"/>
        </w:rPr>
        <w:t>Bài 3</w:t>
      </w:r>
      <w:r w:rsidRPr="00D41C99">
        <w:rPr>
          <w:lang w:val="vi-VN"/>
        </w:rPr>
        <w:t>: Các quốc gia cổ đại phương Đông</w:t>
      </w:r>
    </w:p>
    <w:p w:rsidR="00D41C99" w:rsidRPr="00D41C99" w:rsidRDefault="00D41C99" w:rsidP="00D41C99">
      <w:pPr>
        <w:numPr>
          <w:ilvl w:val="0"/>
          <w:numId w:val="8"/>
        </w:numPr>
        <w:spacing w:before="120" w:after="0" w:line="264" w:lineRule="auto"/>
        <w:contextualSpacing/>
        <w:jc w:val="both"/>
        <w:rPr>
          <w:lang w:val="vi-VN"/>
        </w:rPr>
      </w:pPr>
      <w:r w:rsidRPr="00D41C99">
        <w:rPr>
          <w:b/>
          <w:i/>
          <w:u w:val="single"/>
          <w:lang w:val="vi-VN"/>
        </w:rPr>
        <w:t>Bài 4</w:t>
      </w:r>
      <w:r w:rsidRPr="00D41C99">
        <w:rPr>
          <w:lang w:val="vi-VN"/>
        </w:rPr>
        <w:t>: Các quốc gia cổ đại phương Tây – Hi lạp và Rô-ma</w:t>
      </w:r>
    </w:p>
    <w:p w:rsidR="00D41C99" w:rsidRPr="00E44E5F" w:rsidRDefault="00D41C99" w:rsidP="00D41C99">
      <w:pPr>
        <w:spacing w:before="120" w:after="0" w:line="264" w:lineRule="auto"/>
        <w:jc w:val="both"/>
        <w:rPr>
          <w:rFonts w:eastAsia="Arial"/>
          <w:lang w:val="vi-VN"/>
        </w:rPr>
      </w:pPr>
      <w:r w:rsidRPr="00E44E5F">
        <w:rPr>
          <w:rFonts w:eastAsia="Arial"/>
          <w:lang w:val="vi-VN"/>
        </w:rPr>
        <w:t>Chương IV - ẤN ĐỘ THỜI PHONG KIẾN</w:t>
      </w:r>
    </w:p>
    <w:p w:rsidR="00D41C99" w:rsidRPr="00D41C99" w:rsidRDefault="00D41C99" w:rsidP="00D41C99">
      <w:pPr>
        <w:numPr>
          <w:ilvl w:val="0"/>
          <w:numId w:val="8"/>
        </w:numPr>
        <w:spacing w:before="120" w:after="0" w:line="264" w:lineRule="auto"/>
        <w:contextualSpacing/>
        <w:jc w:val="both"/>
        <w:rPr>
          <w:b/>
          <w:lang w:val="vi-VN"/>
        </w:rPr>
      </w:pPr>
      <w:r w:rsidRPr="00D41C99">
        <w:rPr>
          <w:b/>
          <w:i/>
          <w:u w:val="single"/>
          <w:lang w:val="vi-VN"/>
        </w:rPr>
        <w:t>Bài 6</w:t>
      </w:r>
      <w:r w:rsidRPr="00D41C99">
        <w:rPr>
          <w:lang w:val="vi-VN"/>
        </w:rPr>
        <w:t>: Các quốc gia Ấn và truyền thống văn hóa Ấn Độ</w:t>
      </w:r>
    </w:p>
    <w:p w:rsidR="00D41C99" w:rsidRPr="00D41C99" w:rsidRDefault="00D41C99" w:rsidP="00D41C99">
      <w:pPr>
        <w:numPr>
          <w:ilvl w:val="0"/>
          <w:numId w:val="8"/>
        </w:numPr>
        <w:spacing w:before="120" w:after="0" w:line="264" w:lineRule="auto"/>
        <w:contextualSpacing/>
        <w:jc w:val="both"/>
        <w:rPr>
          <w:b/>
          <w:lang w:val="vi-VN"/>
        </w:rPr>
      </w:pPr>
      <w:r w:rsidRPr="00D41C99">
        <w:rPr>
          <w:b/>
          <w:i/>
          <w:u w:val="single"/>
          <w:lang w:val="vi-VN"/>
        </w:rPr>
        <w:t>Bài 7</w:t>
      </w:r>
      <w:r w:rsidRPr="00D41C99">
        <w:rPr>
          <w:lang w:val="vi-VN"/>
        </w:rPr>
        <w:t>: Sự phát triển lịch sử và nền văn hóa đa dạng của Ấn Độ</w:t>
      </w:r>
    </w:p>
    <w:p w:rsidR="00D41C99" w:rsidRPr="00E44E5F" w:rsidRDefault="00D41C99" w:rsidP="00D41C99">
      <w:pPr>
        <w:spacing w:before="120" w:after="0" w:line="264" w:lineRule="auto"/>
        <w:jc w:val="both"/>
        <w:rPr>
          <w:rFonts w:eastAsia="Arial"/>
          <w:lang w:val="vi-VN"/>
        </w:rPr>
      </w:pPr>
      <w:r w:rsidRPr="00E44E5F">
        <w:rPr>
          <w:rFonts w:eastAsia="Arial"/>
          <w:lang w:val="vi-VN"/>
        </w:rPr>
        <w:t>Chương VI – TÂY ÂU THỜI TRUNG ĐẠI</w:t>
      </w:r>
    </w:p>
    <w:p w:rsidR="00D41C99" w:rsidRPr="00D41C99" w:rsidRDefault="00D41C99" w:rsidP="00D41C99">
      <w:pPr>
        <w:numPr>
          <w:ilvl w:val="0"/>
          <w:numId w:val="8"/>
        </w:numPr>
        <w:spacing w:before="120" w:after="0" w:line="264" w:lineRule="auto"/>
        <w:contextualSpacing/>
        <w:jc w:val="both"/>
        <w:rPr>
          <w:lang w:val="vi-VN"/>
        </w:rPr>
      </w:pPr>
      <w:r w:rsidRPr="00D41C99">
        <w:rPr>
          <w:b/>
          <w:i/>
          <w:u w:val="single"/>
          <w:lang w:val="vi-VN"/>
        </w:rPr>
        <w:t>Bài 11</w:t>
      </w:r>
      <w:r w:rsidRPr="00D41C99">
        <w:rPr>
          <w:lang w:val="vi-VN"/>
        </w:rPr>
        <w:t xml:space="preserve">: Tây Âu thời hậu kì trung đại         </w:t>
      </w:r>
    </w:p>
    <w:p w:rsidR="00D41C99" w:rsidRPr="00E44E5F" w:rsidRDefault="00D41C99" w:rsidP="00D41C99">
      <w:pPr>
        <w:spacing w:before="120" w:after="0" w:line="264" w:lineRule="auto"/>
        <w:ind w:left="360"/>
        <w:jc w:val="both"/>
        <w:rPr>
          <w:rFonts w:eastAsia="Arial"/>
          <w:lang w:val="vi-VN"/>
        </w:rPr>
      </w:pPr>
      <w:r w:rsidRPr="00E44E5F">
        <w:rPr>
          <w:rFonts w:eastAsia="Arial"/>
          <w:lang w:val="vi-VN"/>
        </w:rPr>
        <w:t>Chương I. Các cuộc cách mạng tư sản (Lịch sử thế giới cận đại)</w:t>
      </w:r>
    </w:p>
    <w:p w:rsidR="00D41C99" w:rsidRPr="00D41C99" w:rsidRDefault="00D41C99" w:rsidP="00D41C99">
      <w:pPr>
        <w:numPr>
          <w:ilvl w:val="0"/>
          <w:numId w:val="8"/>
        </w:numPr>
        <w:spacing w:before="120" w:after="0" w:line="264" w:lineRule="auto"/>
        <w:contextualSpacing/>
        <w:jc w:val="both"/>
        <w:rPr>
          <w:lang w:val="vi-VN"/>
        </w:rPr>
      </w:pPr>
      <w:r w:rsidRPr="00D41C99">
        <w:rPr>
          <w:lang w:val="vi-VN"/>
        </w:rPr>
        <w:t xml:space="preserve"> </w:t>
      </w:r>
      <w:r w:rsidRPr="00D41C99">
        <w:rPr>
          <w:b/>
          <w:i/>
          <w:u w:val="single"/>
          <w:lang w:val="vi-VN"/>
        </w:rPr>
        <w:t>Bài 29</w:t>
      </w:r>
      <w:r w:rsidRPr="00D41C99">
        <w:rPr>
          <w:b/>
          <w:i/>
          <w:lang w:val="vi-VN"/>
        </w:rPr>
        <w:t xml:space="preserve">: </w:t>
      </w:r>
      <w:r w:rsidRPr="00D41C99">
        <w:rPr>
          <w:lang w:val="vi-VN"/>
        </w:rPr>
        <w:t>Cách mạng Hà Lan và cách mạng tư sản Anh.</w:t>
      </w:r>
    </w:p>
    <w:p w:rsidR="00D41C99" w:rsidRPr="00D41C99" w:rsidRDefault="00D41C99" w:rsidP="00D41C99">
      <w:pPr>
        <w:numPr>
          <w:ilvl w:val="0"/>
          <w:numId w:val="8"/>
        </w:numPr>
        <w:spacing w:before="120" w:after="0" w:line="264" w:lineRule="auto"/>
        <w:contextualSpacing/>
        <w:jc w:val="both"/>
        <w:rPr>
          <w:b/>
          <w:i/>
          <w:u w:val="single"/>
          <w:lang w:val="vi-VN"/>
        </w:rPr>
      </w:pPr>
      <w:r w:rsidRPr="00D41C99">
        <w:rPr>
          <w:b/>
          <w:i/>
          <w:u w:val="single"/>
          <w:lang w:val="vi-VN"/>
        </w:rPr>
        <w:t xml:space="preserve">Bài 30: </w:t>
      </w:r>
      <w:r w:rsidRPr="00D41C99">
        <w:rPr>
          <w:lang w:val="vi-VN"/>
        </w:rPr>
        <w:t xml:space="preserve"> Chiến tranh giành độc lập của các thuộc địa Anh ở Bắc Mĩ.</w:t>
      </w:r>
    </w:p>
    <w:p w:rsidR="00D41C99" w:rsidRPr="00D41C99" w:rsidRDefault="00D41C99" w:rsidP="00D41C99">
      <w:pPr>
        <w:numPr>
          <w:ilvl w:val="0"/>
          <w:numId w:val="8"/>
        </w:numPr>
        <w:spacing w:before="120" w:after="0" w:line="264" w:lineRule="auto"/>
        <w:contextualSpacing/>
        <w:jc w:val="both"/>
        <w:rPr>
          <w:lang w:val="vi-VN"/>
        </w:rPr>
      </w:pPr>
      <w:r w:rsidRPr="00D41C99">
        <w:rPr>
          <w:b/>
          <w:i/>
          <w:u w:val="single"/>
          <w:lang w:val="vi-VN"/>
        </w:rPr>
        <w:t>Bài 31</w:t>
      </w:r>
      <w:r w:rsidRPr="00D41C99">
        <w:rPr>
          <w:lang w:val="vi-VN"/>
        </w:rPr>
        <w:t>: Cách mạng tư sản Pháp cuối thế kỉ XVIII.</w:t>
      </w:r>
    </w:p>
    <w:p w:rsidR="00D41C99" w:rsidRDefault="00D41C99" w:rsidP="00D41C99">
      <w:pPr>
        <w:spacing w:before="120" w:after="0" w:line="264" w:lineRule="auto"/>
        <w:ind w:left="720"/>
        <w:contextualSpacing/>
        <w:jc w:val="both"/>
      </w:pPr>
    </w:p>
    <w:p w:rsidR="00D41C99" w:rsidRPr="00D41C99" w:rsidRDefault="00D41C99" w:rsidP="00D41C99">
      <w:pPr>
        <w:spacing w:before="120" w:after="0" w:line="264" w:lineRule="auto"/>
        <w:ind w:left="720"/>
        <w:contextualSpacing/>
        <w:jc w:val="both"/>
      </w:pPr>
    </w:p>
    <w:p w:rsidR="00D41C99" w:rsidRPr="00E44E5F" w:rsidRDefault="00D41C99" w:rsidP="00D41C99">
      <w:pPr>
        <w:spacing w:before="120" w:after="0" w:line="264" w:lineRule="auto"/>
        <w:jc w:val="both"/>
        <w:rPr>
          <w:rFonts w:eastAsia="Arial"/>
          <w:b/>
          <w:u w:val="single"/>
          <w:lang w:val="vi-VN"/>
        </w:rPr>
      </w:pPr>
      <w:r w:rsidRPr="00E44E5F">
        <w:rPr>
          <w:rFonts w:eastAsia="Arial"/>
          <w:b/>
          <w:u w:val="single"/>
          <w:lang w:val="vi-VN"/>
        </w:rPr>
        <w:lastRenderedPageBreak/>
        <w:t>Phần B: Sử Việt Nam</w:t>
      </w:r>
    </w:p>
    <w:p w:rsidR="00D41C99" w:rsidRPr="00E44E5F" w:rsidRDefault="00D41C99" w:rsidP="00D41C99">
      <w:pPr>
        <w:spacing w:before="120" w:after="0" w:line="264" w:lineRule="auto"/>
        <w:jc w:val="both"/>
        <w:rPr>
          <w:rFonts w:eastAsia="Arial"/>
          <w:lang w:val="vi-VN"/>
        </w:rPr>
      </w:pPr>
      <w:r w:rsidRPr="00E44E5F">
        <w:rPr>
          <w:rFonts w:eastAsia="Arial"/>
          <w:lang w:val="vi-VN"/>
        </w:rPr>
        <w:t>Chương II – VIỆT NAM TỪ THẾ KỈ X ĐẾN THẾ KỈ XV</w:t>
      </w:r>
    </w:p>
    <w:p w:rsidR="00D41C99" w:rsidRPr="00D41C99" w:rsidRDefault="00D41C99" w:rsidP="00D41C99">
      <w:pPr>
        <w:numPr>
          <w:ilvl w:val="0"/>
          <w:numId w:val="8"/>
        </w:numPr>
        <w:spacing w:before="120" w:after="0" w:line="264" w:lineRule="auto"/>
        <w:contextualSpacing/>
        <w:jc w:val="both"/>
        <w:rPr>
          <w:lang w:val="vi-VN"/>
        </w:rPr>
      </w:pPr>
      <w:r w:rsidRPr="00D41C99">
        <w:rPr>
          <w:b/>
          <w:i/>
          <w:u w:val="single"/>
          <w:lang w:val="vi-VN"/>
        </w:rPr>
        <w:t>Bài 17</w:t>
      </w:r>
      <w:r w:rsidRPr="00D41C99">
        <w:rPr>
          <w:lang w:val="vi-VN"/>
        </w:rPr>
        <w:t>: Quá trình hình thành và phát triển kinh tế trong các thế kỉ X – XV</w:t>
      </w:r>
    </w:p>
    <w:p w:rsidR="00D41C99" w:rsidRPr="00D41C99" w:rsidRDefault="00D41C99" w:rsidP="00D41C99">
      <w:pPr>
        <w:numPr>
          <w:ilvl w:val="0"/>
          <w:numId w:val="8"/>
        </w:numPr>
        <w:spacing w:before="120" w:after="0" w:line="264" w:lineRule="auto"/>
        <w:contextualSpacing/>
        <w:jc w:val="both"/>
        <w:rPr>
          <w:lang w:val="vi-VN"/>
        </w:rPr>
      </w:pPr>
      <w:r w:rsidRPr="00D41C99">
        <w:rPr>
          <w:b/>
          <w:i/>
          <w:lang w:val="vi-VN"/>
        </w:rPr>
        <w:t>Bài 18</w:t>
      </w:r>
      <w:r w:rsidRPr="00D41C99">
        <w:rPr>
          <w:lang w:val="vi-VN"/>
        </w:rPr>
        <w:t>: Công cuộc xây dựng và phát triển kinh tế trong các thế kỉ X - XV</w:t>
      </w:r>
    </w:p>
    <w:p w:rsidR="00D41C99" w:rsidRPr="00D41C99" w:rsidRDefault="00D41C99" w:rsidP="00D41C99">
      <w:pPr>
        <w:numPr>
          <w:ilvl w:val="0"/>
          <w:numId w:val="8"/>
        </w:numPr>
        <w:spacing w:before="120" w:after="0" w:line="264" w:lineRule="auto"/>
        <w:contextualSpacing/>
        <w:jc w:val="both"/>
        <w:rPr>
          <w:lang w:val="vi-VN"/>
        </w:rPr>
      </w:pPr>
      <w:r w:rsidRPr="00D41C99">
        <w:rPr>
          <w:b/>
          <w:i/>
          <w:u w:val="single"/>
          <w:lang w:val="vi-VN"/>
        </w:rPr>
        <w:t>Bài 19</w:t>
      </w:r>
      <w:r w:rsidRPr="00D41C99">
        <w:rPr>
          <w:lang w:val="vi-VN"/>
        </w:rPr>
        <w:t>: Những cuộc kháng chiến chống ngoại xâm ở các thế kỉ X-XV</w:t>
      </w:r>
    </w:p>
    <w:p w:rsidR="00D41C99" w:rsidRPr="00D41C99" w:rsidRDefault="00D41C99" w:rsidP="00D41C99">
      <w:pPr>
        <w:numPr>
          <w:ilvl w:val="0"/>
          <w:numId w:val="8"/>
        </w:numPr>
        <w:spacing w:before="120" w:after="0" w:line="264" w:lineRule="auto"/>
        <w:contextualSpacing/>
        <w:jc w:val="both"/>
        <w:rPr>
          <w:lang w:val="vi-VN"/>
        </w:rPr>
      </w:pPr>
      <w:r w:rsidRPr="00D41C99">
        <w:rPr>
          <w:b/>
          <w:i/>
          <w:u w:val="single"/>
          <w:lang w:val="vi-VN"/>
        </w:rPr>
        <w:t>Bài 20</w:t>
      </w:r>
      <w:r w:rsidRPr="00D41C99">
        <w:rPr>
          <w:lang w:val="vi-VN"/>
        </w:rPr>
        <w:t>: Xây dựng và phát triển văn hóa dân tộc trong các thế kỉ X-XV</w:t>
      </w:r>
    </w:p>
    <w:p w:rsidR="00D41C99" w:rsidRPr="00E44E5F" w:rsidRDefault="00D41C99" w:rsidP="00D41C99">
      <w:pPr>
        <w:spacing w:before="120" w:after="0" w:line="264" w:lineRule="auto"/>
        <w:jc w:val="both"/>
        <w:rPr>
          <w:rFonts w:eastAsia="Arial"/>
          <w:lang w:val="vi-VN"/>
        </w:rPr>
      </w:pPr>
      <w:r w:rsidRPr="00E44E5F">
        <w:rPr>
          <w:rFonts w:eastAsia="Arial"/>
          <w:lang w:val="vi-VN"/>
        </w:rPr>
        <w:t>Chương III – VIỆT NAM TỪ THẾ KỈ XVI ĐẾN THẾ KỈ XVIII</w:t>
      </w:r>
    </w:p>
    <w:p w:rsidR="00D41C99" w:rsidRPr="00D41C99" w:rsidRDefault="00D41C99" w:rsidP="00D41C99">
      <w:pPr>
        <w:numPr>
          <w:ilvl w:val="0"/>
          <w:numId w:val="8"/>
        </w:numPr>
        <w:spacing w:before="120" w:after="0" w:line="264" w:lineRule="auto"/>
        <w:contextualSpacing/>
        <w:jc w:val="both"/>
        <w:rPr>
          <w:lang w:val="vi-VN"/>
        </w:rPr>
      </w:pPr>
      <w:r w:rsidRPr="00D41C99">
        <w:rPr>
          <w:b/>
          <w:i/>
          <w:u w:val="single"/>
          <w:lang w:val="vi-VN"/>
        </w:rPr>
        <w:t>Bài 21</w:t>
      </w:r>
      <w:r w:rsidRPr="00D41C99">
        <w:rPr>
          <w:lang w:val="vi-VN"/>
        </w:rPr>
        <w:t>: Những biến đổi của nhà nước phong kiến trong các thế kỉ XVI – XVIII</w:t>
      </w:r>
    </w:p>
    <w:p w:rsidR="00D41C99" w:rsidRPr="00D41C99" w:rsidRDefault="00D41C99" w:rsidP="00D41C99">
      <w:pPr>
        <w:numPr>
          <w:ilvl w:val="0"/>
          <w:numId w:val="8"/>
        </w:numPr>
        <w:spacing w:before="120" w:after="0" w:line="264" w:lineRule="auto"/>
        <w:contextualSpacing/>
        <w:jc w:val="both"/>
        <w:rPr>
          <w:lang w:val="vi-VN"/>
        </w:rPr>
      </w:pPr>
      <w:r w:rsidRPr="00D41C99">
        <w:rPr>
          <w:b/>
          <w:i/>
          <w:u w:val="single"/>
          <w:lang w:val="vi-VN"/>
        </w:rPr>
        <w:t>Bài 22</w:t>
      </w:r>
      <w:r w:rsidRPr="00D41C99">
        <w:rPr>
          <w:lang w:val="vi-VN"/>
        </w:rPr>
        <w:t>: Tình hình kinh tế ở các thế kỉ XVI – XVIII</w:t>
      </w:r>
    </w:p>
    <w:p w:rsidR="00D41C99" w:rsidRPr="00D41C99" w:rsidRDefault="00D41C99" w:rsidP="00D41C99">
      <w:pPr>
        <w:numPr>
          <w:ilvl w:val="0"/>
          <w:numId w:val="8"/>
        </w:numPr>
        <w:spacing w:before="120" w:after="0" w:line="264" w:lineRule="auto"/>
        <w:contextualSpacing/>
        <w:jc w:val="both"/>
        <w:rPr>
          <w:lang w:val="vi-VN"/>
        </w:rPr>
      </w:pPr>
      <w:r w:rsidRPr="00D41C99">
        <w:rPr>
          <w:b/>
          <w:i/>
          <w:u w:val="single"/>
          <w:lang w:val="vi-VN"/>
        </w:rPr>
        <w:t>Bài 23</w:t>
      </w:r>
      <w:r w:rsidRPr="00D41C99">
        <w:rPr>
          <w:lang w:val="vi-VN"/>
        </w:rPr>
        <w:t xml:space="preserve">: Phong trào Tây Sơn và sự nghiệp thống nhất đất nước, bảo vệ Tổ quốc cuối thế kỉ XVIII </w:t>
      </w:r>
    </w:p>
    <w:p w:rsidR="00D41C99" w:rsidRPr="00D41C99" w:rsidRDefault="00D41C99" w:rsidP="00D41C99">
      <w:pPr>
        <w:spacing w:before="120" w:after="0" w:line="264" w:lineRule="auto"/>
        <w:ind w:left="720"/>
        <w:contextualSpacing/>
        <w:jc w:val="both"/>
        <w:rPr>
          <w:b/>
          <w:lang w:val="vi-VN"/>
        </w:rPr>
      </w:pPr>
    </w:p>
    <w:p w:rsidR="00D41C99" w:rsidRPr="00E44E5F" w:rsidRDefault="00D41C99" w:rsidP="00D41C99">
      <w:pPr>
        <w:spacing w:before="120" w:after="0" w:line="264" w:lineRule="auto"/>
        <w:contextualSpacing/>
        <w:jc w:val="both"/>
        <w:rPr>
          <w:rFonts w:eastAsia="Arial"/>
          <w:lang w:val="vi-VN"/>
        </w:rPr>
      </w:pPr>
      <w:r>
        <w:rPr>
          <w:b/>
        </w:rPr>
        <w:t>Khối 11</w:t>
      </w:r>
    </w:p>
    <w:p w:rsidR="00D41C99" w:rsidRPr="00E44E5F" w:rsidRDefault="00D41C99" w:rsidP="00D41C99">
      <w:pPr>
        <w:spacing w:before="120" w:after="0" w:line="264" w:lineRule="auto"/>
        <w:jc w:val="both"/>
        <w:rPr>
          <w:rFonts w:eastAsia="Arial"/>
          <w:b/>
          <w:u w:val="single"/>
          <w:lang w:val="vi-VN"/>
        </w:rPr>
      </w:pPr>
      <w:r w:rsidRPr="00E44E5F">
        <w:rPr>
          <w:rFonts w:eastAsia="Arial"/>
          <w:b/>
          <w:u w:val="single"/>
          <w:lang w:val="vi-VN"/>
        </w:rPr>
        <w:t>PHẦN A: SỬ THẾ GIỚI</w:t>
      </w:r>
    </w:p>
    <w:p w:rsidR="00D41C99" w:rsidRPr="00E44E5F" w:rsidRDefault="00D41C99" w:rsidP="00D41C99">
      <w:pPr>
        <w:spacing w:before="120" w:after="0" w:line="264" w:lineRule="auto"/>
        <w:jc w:val="both"/>
        <w:rPr>
          <w:rFonts w:eastAsia="Arial"/>
          <w:lang w:val="vi-VN"/>
        </w:rPr>
      </w:pPr>
      <w:r w:rsidRPr="00E44E5F">
        <w:rPr>
          <w:rFonts w:eastAsia="Arial"/>
          <w:i/>
          <w:lang w:val="vi-VN"/>
        </w:rPr>
        <w:t>PHẦN MỘT</w:t>
      </w:r>
      <w:r w:rsidRPr="00E44E5F">
        <w:rPr>
          <w:rFonts w:eastAsia="Arial"/>
          <w:lang w:val="vi-VN"/>
        </w:rPr>
        <w:t xml:space="preserve"> :  LỊCH SỬ THẾ GIỚI CẬN ĐẠI</w:t>
      </w:r>
    </w:p>
    <w:p w:rsidR="00D41C99" w:rsidRPr="00E44E5F" w:rsidRDefault="00D41C99" w:rsidP="00D41C99">
      <w:pPr>
        <w:spacing w:before="120" w:after="0" w:line="264" w:lineRule="auto"/>
        <w:jc w:val="both"/>
        <w:rPr>
          <w:rFonts w:eastAsia="Arial"/>
          <w:lang w:val="vi-VN"/>
        </w:rPr>
      </w:pPr>
      <w:r w:rsidRPr="00E44E5F">
        <w:rPr>
          <w:rFonts w:eastAsia="Arial"/>
          <w:lang w:val="vi-VN"/>
        </w:rPr>
        <w:t xml:space="preserve">Chương I: Các nước châu Á, châu Phi và khu vực Mĩ Latinh (thế kỉ XIX – đầu thế kỉ XX) </w:t>
      </w:r>
    </w:p>
    <w:p w:rsidR="00D41C99" w:rsidRPr="00E44E5F" w:rsidRDefault="00D41C99" w:rsidP="00D41C99">
      <w:pPr>
        <w:numPr>
          <w:ilvl w:val="0"/>
          <w:numId w:val="8"/>
        </w:numPr>
        <w:spacing w:before="120" w:after="0" w:line="264" w:lineRule="auto"/>
        <w:contextualSpacing/>
        <w:jc w:val="both"/>
      </w:pPr>
      <w:r w:rsidRPr="00E44E5F">
        <w:rPr>
          <w:b/>
          <w:i/>
          <w:u w:val="single"/>
        </w:rPr>
        <w:t>Bài 1</w:t>
      </w:r>
      <w:r w:rsidRPr="00E44E5F">
        <w:t>: Nhật Bản</w:t>
      </w:r>
    </w:p>
    <w:p w:rsidR="00D41C99" w:rsidRPr="00E44E5F" w:rsidRDefault="00D41C99" w:rsidP="00D41C99">
      <w:pPr>
        <w:numPr>
          <w:ilvl w:val="0"/>
          <w:numId w:val="8"/>
        </w:numPr>
        <w:spacing w:before="120" w:after="0" w:line="264" w:lineRule="auto"/>
        <w:contextualSpacing/>
        <w:jc w:val="both"/>
      </w:pPr>
      <w:r w:rsidRPr="00E44E5F">
        <w:rPr>
          <w:b/>
          <w:i/>
          <w:u w:val="single"/>
        </w:rPr>
        <w:t>Bài 3</w:t>
      </w:r>
      <w:r w:rsidRPr="00E44E5F">
        <w:t xml:space="preserve">: Trung Quốc </w:t>
      </w:r>
    </w:p>
    <w:p w:rsidR="00D41C99" w:rsidRPr="00E44E5F" w:rsidRDefault="00D41C99" w:rsidP="00D41C99">
      <w:pPr>
        <w:spacing w:before="120" w:after="0" w:line="264" w:lineRule="auto"/>
        <w:jc w:val="both"/>
        <w:rPr>
          <w:rFonts w:eastAsia="Arial"/>
          <w:lang w:val="vi-VN"/>
        </w:rPr>
      </w:pPr>
      <w:r w:rsidRPr="00E44E5F">
        <w:rPr>
          <w:rFonts w:eastAsia="Arial"/>
          <w:lang w:val="vi-VN"/>
        </w:rPr>
        <w:t>Chương II: Chiến tranh thế giới thứ nhất (1914 – 1918)</w:t>
      </w:r>
    </w:p>
    <w:p w:rsidR="00D41C99" w:rsidRPr="00D41C99" w:rsidRDefault="00D41C99" w:rsidP="00D41C99">
      <w:pPr>
        <w:numPr>
          <w:ilvl w:val="0"/>
          <w:numId w:val="8"/>
        </w:numPr>
        <w:spacing w:before="120" w:after="0" w:line="264" w:lineRule="auto"/>
        <w:contextualSpacing/>
        <w:jc w:val="both"/>
        <w:rPr>
          <w:b/>
          <w:i/>
          <w:u w:val="single"/>
          <w:lang w:val="vi-VN"/>
        </w:rPr>
      </w:pPr>
      <w:r w:rsidRPr="00D41C99">
        <w:rPr>
          <w:b/>
          <w:i/>
          <w:u w:val="single"/>
          <w:lang w:val="vi-VN"/>
        </w:rPr>
        <w:t>Bài 6</w:t>
      </w:r>
      <w:r w:rsidRPr="00D41C99">
        <w:rPr>
          <w:b/>
          <w:i/>
          <w:lang w:val="vi-VN"/>
        </w:rPr>
        <w:t xml:space="preserve">:  </w:t>
      </w:r>
      <w:r w:rsidRPr="00D41C99">
        <w:rPr>
          <w:lang w:val="vi-VN"/>
        </w:rPr>
        <w:t>Chiến tranh thế giới thứ nhất (1914 – 1918)</w:t>
      </w:r>
    </w:p>
    <w:p w:rsidR="00D41C99" w:rsidRPr="00E44E5F" w:rsidRDefault="00D41C99" w:rsidP="00D41C99">
      <w:pPr>
        <w:spacing w:before="120" w:after="0" w:line="264" w:lineRule="auto"/>
        <w:jc w:val="both"/>
        <w:rPr>
          <w:rFonts w:eastAsia="Arial"/>
          <w:lang w:val="vi-VN"/>
        </w:rPr>
      </w:pPr>
      <w:r w:rsidRPr="00E44E5F">
        <w:rPr>
          <w:rFonts w:eastAsia="Arial"/>
          <w:i/>
          <w:lang w:val="vi-VN"/>
        </w:rPr>
        <w:t>PHẦN HAI</w:t>
      </w:r>
      <w:r w:rsidRPr="00E44E5F">
        <w:rPr>
          <w:rFonts w:eastAsia="Arial"/>
          <w:lang w:val="vi-VN"/>
        </w:rPr>
        <w:t>:  LỊCH SỬ THẾ GIỚI HIỆN ĐẠI</w:t>
      </w:r>
    </w:p>
    <w:p w:rsidR="00D41C99" w:rsidRPr="00E44E5F" w:rsidRDefault="00D41C99" w:rsidP="00D41C99">
      <w:pPr>
        <w:spacing w:before="120" w:after="0" w:line="264" w:lineRule="auto"/>
        <w:jc w:val="both"/>
        <w:rPr>
          <w:rFonts w:eastAsia="Arial"/>
          <w:lang w:val="vi-VN"/>
        </w:rPr>
      </w:pPr>
      <w:r w:rsidRPr="00E44E5F">
        <w:rPr>
          <w:rFonts w:eastAsia="Arial"/>
          <w:lang w:val="vi-VN"/>
        </w:rPr>
        <w:t>Chương I – Cách mạng tháng Mười Nga năm 1917 và công cuộc xây dựng chủ nghĩa xã hội ở Liên Xô (1921 – 1941)</w:t>
      </w:r>
    </w:p>
    <w:p w:rsidR="00D41C99" w:rsidRPr="00D41C99" w:rsidRDefault="00D41C99" w:rsidP="00D41C99">
      <w:pPr>
        <w:numPr>
          <w:ilvl w:val="0"/>
          <w:numId w:val="8"/>
        </w:numPr>
        <w:spacing w:before="120" w:after="0" w:line="264" w:lineRule="auto"/>
        <w:contextualSpacing/>
        <w:jc w:val="both"/>
        <w:rPr>
          <w:lang w:val="vi-VN"/>
        </w:rPr>
      </w:pPr>
      <w:r w:rsidRPr="00D41C99">
        <w:rPr>
          <w:b/>
          <w:i/>
          <w:u w:val="single"/>
          <w:lang w:val="vi-VN"/>
        </w:rPr>
        <w:t>Bài 9</w:t>
      </w:r>
      <w:r w:rsidRPr="00D41C99">
        <w:rPr>
          <w:lang w:val="vi-VN"/>
        </w:rPr>
        <w:t>:  Cách mạng tháng Mười Nga năm 1917 và cuộc đấu tranh bảo vệ cách mạng (1917 – 1921)</w:t>
      </w:r>
    </w:p>
    <w:p w:rsidR="00D41C99" w:rsidRPr="00D41C99" w:rsidRDefault="00D41C99" w:rsidP="00D41C99">
      <w:pPr>
        <w:numPr>
          <w:ilvl w:val="0"/>
          <w:numId w:val="8"/>
        </w:numPr>
        <w:spacing w:before="120" w:after="0" w:line="264" w:lineRule="auto"/>
        <w:contextualSpacing/>
        <w:jc w:val="both"/>
        <w:rPr>
          <w:lang w:val="vi-VN"/>
        </w:rPr>
      </w:pPr>
      <w:r w:rsidRPr="00D41C99">
        <w:rPr>
          <w:b/>
          <w:i/>
          <w:u w:val="single"/>
          <w:lang w:val="vi-VN"/>
        </w:rPr>
        <w:t>Bài 10</w:t>
      </w:r>
      <w:r w:rsidRPr="00D41C99">
        <w:rPr>
          <w:lang w:val="vi-VN"/>
        </w:rPr>
        <w:t>:  Liên Xô xây dựng chủ nghĩa xã hội (1921 – 1941)</w:t>
      </w:r>
    </w:p>
    <w:p w:rsidR="00D41C99" w:rsidRPr="00E44E5F" w:rsidRDefault="00D41C99" w:rsidP="00D41C99">
      <w:pPr>
        <w:spacing w:before="120" w:after="0" w:line="264" w:lineRule="auto"/>
        <w:jc w:val="both"/>
        <w:rPr>
          <w:rFonts w:eastAsia="Arial"/>
          <w:lang w:val="vi-VN"/>
        </w:rPr>
      </w:pPr>
      <w:r w:rsidRPr="00E44E5F">
        <w:rPr>
          <w:rFonts w:eastAsia="Arial"/>
          <w:lang w:val="vi-VN"/>
        </w:rPr>
        <w:t>Chương IV – Chiến tranh thế giới thứ hai (1939 – 1945)</w:t>
      </w:r>
    </w:p>
    <w:p w:rsidR="00D41C99" w:rsidRPr="00D41C99" w:rsidRDefault="00D41C99" w:rsidP="00D41C99">
      <w:pPr>
        <w:numPr>
          <w:ilvl w:val="0"/>
          <w:numId w:val="8"/>
        </w:numPr>
        <w:spacing w:before="120" w:after="0" w:line="264" w:lineRule="auto"/>
        <w:contextualSpacing/>
        <w:jc w:val="both"/>
        <w:rPr>
          <w:lang w:val="vi-VN"/>
        </w:rPr>
      </w:pPr>
      <w:r w:rsidRPr="00D41C99">
        <w:rPr>
          <w:b/>
          <w:i/>
          <w:u w:val="single"/>
          <w:lang w:val="vi-VN"/>
        </w:rPr>
        <w:t>Bài 17</w:t>
      </w:r>
      <w:r w:rsidRPr="00D41C99">
        <w:rPr>
          <w:lang w:val="vi-VN"/>
        </w:rPr>
        <w:t>:  Chiến tranh thế giới thứ hai (1939 – 1945)</w:t>
      </w:r>
    </w:p>
    <w:p w:rsidR="00D41C99" w:rsidRPr="00D41C99" w:rsidRDefault="00D41C99" w:rsidP="00D41C99">
      <w:pPr>
        <w:spacing w:before="120" w:after="0" w:line="264" w:lineRule="auto"/>
        <w:ind w:left="720"/>
        <w:contextualSpacing/>
        <w:jc w:val="both"/>
        <w:rPr>
          <w:lang w:val="vi-VN"/>
        </w:rPr>
      </w:pPr>
    </w:p>
    <w:p w:rsidR="00D41C99" w:rsidRPr="00E44E5F" w:rsidRDefault="00D41C99" w:rsidP="00D41C99">
      <w:pPr>
        <w:spacing w:before="120" w:after="0" w:line="264" w:lineRule="auto"/>
        <w:jc w:val="both"/>
        <w:rPr>
          <w:rFonts w:eastAsia="Arial"/>
          <w:b/>
          <w:u w:val="single"/>
          <w:lang w:val="vi-VN"/>
        </w:rPr>
      </w:pPr>
      <w:r w:rsidRPr="00E44E5F">
        <w:rPr>
          <w:rFonts w:eastAsia="Arial"/>
          <w:b/>
          <w:u w:val="single"/>
          <w:lang w:val="vi-VN"/>
        </w:rPr>
        <w:t>PHẦN B: SỬ VIỆT NAM</w:t>
      </w:r>
    </w:p>
    <w:p w:rsidR="00D41C99" w:rsidRPr="00E44E5F" w:rsidRDefault="00D41C99" w:rsidP="00D41C99">
      <w:pPr>
        <w:spacing w:before="120" w:after="0" w:line="264" w:lineRule="auto"/>
        <w:jc w:val="both"/>
        <w:rPr>
          <w:rFonts w:eastAsia="Arial"/>
          <w:b/>
          <w:lang w:val="vi-VN"/>
        </w:rPr>
      </w:pPr>
      <w:r w:rsidRPr="00E44E5F">
        <w:rPr>
          <w:rFonts w:eastAsia="Arial"/>
          <w:i/>
          <w:lang w:val="vi-VN"/>
        </w:rPr>
        <w:t>PHẦN BA</w:t>
      </w:r>
      <w:r w:rsidRPr="00E44E5F">
        <w:rPr>
          <w:rFonts w:eastAsia="Arial"/>
          <w:b/>
          <w:lang w:val="vi-VN"/>
        </w:rPr>
        <w:t xml:space="preserve"> : </w:t>
      </w:r>
      <w:r w:rsidRPr="00E44E5F">
        <w:rPr>
          <w:rFonts w:eastAsia="Arial"/>
          <w:lang w:val="vi-VN"/>
        </w:rPr>
        <w:t>LỊCH SỬ VIỆT NAM TỪ 1858 - 1918</w:t>
      </w:r>
    </w:p>
    <w:p w:rsidR="00D41C99" w:rsidRPr="00E44E5F" w:rsidRDefault="00D41C99" w:rsidP="00D41C99">
      <w:pPr>
        <w:spacing w:before="120" w:after="0" w:line="264" w:lineRule="auto"/>
        <w:jc w:val="both"/>
        <w:rPr>
          <w:rFonts w:eastAsia="Arial"/>
          <w:lang w:val="vi-VN"/>
        </w:rPr>
      </w:pPr>
      <w:r w:rsidRPr="00E44E5F">
        <w:rPr>
          <w:rFonts w:eastAsia="Arial"/>
          <w:lang w:val="vi-VN"/>
        </w:rPr>
        <w:t>Chương I – Việt Nam từ năm 1858 đến cuối thế kỉ XIX</w:t>
      </w:r>
    </w:p>
    <w:p w:rsidR="00D41C99" w:rsidRPr="00D41C99" w:rsidRDefault="00D41C99" w:rsidP="00D41C99">
      <w:pPr>
        <w:numPr>
          <w:ilvl w:val="0"/>
          <w:numId w:val="8"/>
        </w:numPr>
        <w:spacing w:before="120" w:after="0" w:line="264" w:lineRule="auto"/>
        <w:contextualSpacing/>
        <w:jc w:val="both"/>
        <w:rPr>
          <w:lang w:val="vi-VN"/>
        </w:rPr>
      </w:pPr>
      <w:r w:rsidRPr="00D41C99">
        <w:rPr>
          <w:b/>
          <w:i/>
          <w:u w:val="single"/>
          <w:lang w:val="vi-VN"/>
        </w:rPr>
        <w:t>Bài 19</w:t>
      </w:r>
      <w:r w:rsidRPr="00D41C99">
        <w:rPr>
          <w:lang w:val="vi-VN"/>
        </w:rPr>
        <w:t>: Nhân dân Việt Nam kháng chiến chống thực dân Pháp xâm lược ( từ năm 1858 đến trước năm 1873)</w:t>
      </w:r>
    </w:p>
    <w:p w:rsidR="00D41C99" w:rsidRPr="00E44E5F" w:rsidRDefault="00D41C99" w:rsidP="00D41C99">
      <w:pPr>
        <w:numPr>
          <w:ilvl w:val="0"/>
          <w:numId w:val="8"/>
        </w:numPr>
        <w:spacing w:before="120" w:after="0" w:line="264" w:lineRule="auto"/>
        <w:contextualSpacing/>
        <w:jc w:val="both"/>
      </w:pPr>
      <w:r w:rsidRPr="00D41C99">
        <w:rPr>
          <w:b/>
          <w:i/>
          <w:u w:val="single"/>
          <w:lang w:val="vi-VN"/>
        </w:rPr>
        <w:t>Bài 20</w:t>
      </w:r>
      <w:r w:rsidRPr="00D41C99">
        <w:rPr>
          <w:lang w:val="vi-VN"/>
        </w:rPr>
        <w:t xml:space="preserve">: Chiến sự lan rộng ra cả nước. Cuộc kháng chiến của nhân dân ta từ năm 1873 đến năm 1884. </w:t>
      </w:r>
      <w:r w:rsidRPr="00E44E5F">
        <w:t>Nhà Nguyễn đầu hàng</w:t>
      </w:r>
    </w:p>
    <w:p w:rsidR="00D41C99" w:rsidRPr="00E44E5F" w:rsidRDefault="00D41C99" w:rsidP="00D41C99">
      <w:pPr>
        <w:numPr>
          <w:ilvl w:val="0"/>
          <w:numId w:val="8"/>
        </w:numPr>
        <w:spacing w:before="120" w:after="0" w:line="264" w:lineRule="auto"/>
        <w:contextualSpacing/>
        <w:jc w:val="both"/>
      </w:pPr>
      <w:r w:rsidRPr="00E44E5F">
        <w:rPr>
          <w:b/>
          <w:i/>
          <w:u w:val="single"/>
        </w:rPr>
        <w:t>Bài 21</w:t>
      </w:r>
      <w:r w:rsidRPr="00E44E5F">
        <w:t>: Phong trào yêu nước chống Pháp của nhân dân Việt Nam trong những năm cuối thế kỉ XIX</w:t>
      </w:r>
    </w:p>
    <w:p w:rsidR="00D41C99" w:rsidRPr="00E44E5F" w:rsidRDefault="00D41C99" w:rsidP="00D41C99">
      <w:pPr>
        <w:spacing w:before="120" w:after="0" w:line="264" w:lineRule="auto"/>
        <w:jc w:val="both"/>
        <w:rPr>
          <w:rFonts w:eastAsia="Arial"/>
          <w:lang w:val="vi-VN"/>
        </w:rPr>
      </w:pPr>
      <w:r w:rsidRPr="00E44E5F">
        <w:rPr>
          <w:rFonts w:eastAsia="Arial"/>
          <w:lang w:val="vi-VN"/>
        </w:rPr>
        <w:t>Chương II – Việt Nam từ đầu thế kỉ XX đến hết Chiến tranh thế giới thứ nhất (1918)</w:t>
      </w:r>
    </w:p>
    <w:p w:rsidR="00D41C99" w:rsidRPr="00D41C99" w:rsidRDefault="00D41C99" w:rsidP="00D41C99">
      <w:pPr>
        <w:numPr>
          <w:ilvl w:val="0"/>
          <w:numId w:val="8"/>
        </w:numPr>
        <w:spacing w:before="120" w:after="0" w:line="264" w:lineRule="auto"/>
        <w:contextualSpacing/>
        <w:jc w:val="both"/>
        <w:rPr>
          <w:lang w:val="vi-VN"/>
        </w:rPr>
      </w:pPr>
      <w:r w:rsidRPr="00D41C99">
        <w:rPr>
          <w:b/>
          <w:i/>
          <w:u w:val="single"/>
          <w:lang w:val="vi-VN"/>
        </w:rPr>
        <w:t>Bài 22</w:t>
      </w:r>
      <w:r w:rsidRPr="00D41C99">
        <w:rPr>
          <w:lang w:val="vi-VN"/>
        </w:rPr>
        <w:t>: Xã hội Việt Nam trong cuộc khai thác lần thứ nhất của thực dân Pháp</w:t>
      </w:r>
    </w:p>
    <w:p w:rsidR="00D41C99" w:rsidRPr="00D41C99" w:rsidRDefault="00D41C99" w:rsidP="00D41C99">
      <w:pPr>
        <w:numPr>
          <w:ilvl w:val="0"/>
          <w:numId w:val="8"/>
        </w:numPr>
        <w:spacing w:before="120" w:after="0" w:line="264" w:lineRule="auto"/>
        <w:contextualSpacing/>
        <w:jc w:val="both"/>
        <w:rPr>
          <w:lang w:val="vi-VN"/>
        </w:rPr>
      </w:pPr>
      <w:r w:rsidRPr="00D41C99">
        <w:rPr>
          <w:b/>
          <w:i/>
          <w:u w:val="single"/>
          <w:lang w:val="vi-VN"/>
        </w:rPr>
        <w:t>Bài 23:</w:t>
      </w:r>
      <w:r w:rsidRPr="00D41C99">
        <w:rPr>
          <w:lang w:val="vi-VN"/>
        </w:rPr>
        <w:t xml:space="preserve"> Phong trào yêu nước và cách mạng ở Việt Nam từ đầu thế kỉ XX đến Chiến tranh thế giới thứ nhất (1914)</w:t>
      </w:r>
    </w:p>
    <w:p w:rsidR="00D41C99" w:rsidRPr="00D41C99" w:rsidRDefault="00D41C99" w:rsidP="00D41C99">
      <w:pPr>
        <w:spacing w:before="120" w:after="0" w:line="264" w:lineRule="auto"/>
        <w:contextualSpacing/>
        <w:jc w:val="center"/>
        <w:rPr>
          <w:lang w:val="vi-VN"/>
        </w:rPr>
      </w:pPr>
      <w:r w:rsidRPr="00D41C99">
        <w:rPr>
          <w:lang w:val="vi-VN"/>
        </w:rPr>
        <w:t>__________________________</w:t>
      </w:r>
    </w:p>
    <w:p w:rsidR="00D41C99" w:rsidRDefault="00D41C99" w:rsidP="00D41C99">
      <w:pPr>
        <w:spacing w:before="120" w:after="0" w:line="264" w:lineRule="auto"/>
        <w:contextualSpacing/>
        <w:jc w:val="center"/>
      </w:pPr>
    </w:p>
    <w:p w:rsidR="00D41C99" w:rsidRDefault="00D41C99" w:rsidP="00D41C99">
      <w:pPr>
        <w:spacing w:before="120" w:after="0" w:line="264" w:lineRule="auto"/>
        <w:contextualSpacing/>
        <w:jc w:val="center"/>
      </w:pPr>
    </w:p>
    <w:p w:rsidR="00D41C99" w:rsidRPr="00D41C99" w:rsidRDefault="00D41C99" w:rsidP="00D41C99">
      <w:pPr>
        <w:spacing w:before="120" w:after="0" w:line="264" w:lineRule="auto"/>
        <w:contextualSpacing/>
        <w:jc w:val="center"/>
      </w:pPr>
    </w:p>
    <w:p w:rsidR="00D41C99" w:rsidRPr="00D41C99" w:rsidRDefault="00D41C99" w:rsidP="00D41C99">
      <w:pPr>
        <w:spacing w:before="120" w:after="0" w:line="264" w:lineRule="auto"/>
        <w:jc w:val="both"/>
        <w:rPr>
          <w:b/>
          <w:lang w:val="vi-VN"/>
        </w:rPr>
      </w:pPr>
      <w:r w:rsidRPr="00D41C99">
        <w:rPr>
          <w:b/>
          <w:lang w:val="vi-VN"/>
        </w:rPr>
        <w:lastRenderedPageBreak/>
        <w:t xml:space="preserve">MÔN ĐỊA LÝ </w:t>
      </w:r>
    </w:p>
    <w:p w:rsidR="00D41C99" w:rsidRPr="00D41C99" w:rsidRDefault="00D41C99" w:rsidP="00D41C99">
      <w:pPr>
        <w:spacing w:before="120" w:after="0" w:line="264" w:lineRule="auto"/>
        <w:jc w:val="both"/>
        <w:rPr>
          <w:lang w:val="vi-VN"/>
        </w:rPr>
      </w:pPr>
      <w:r w:rsidRPr="00D41C99">
        <w:rPr>
          <w:b/>
          <w:lang w:val="vi-VN"/>
        </w:rPr>
        <w:tab/>
        <w:t xml:space="preserve">Hình thức bài thi: </w:t>
      </w:r>
      <w:r w:rsidRPr="00D41C99">
        <w:rPr>
          <w:lang w:val="vi-VN"/>
        </w:rPr>
        <w:t>Tự luận.</w:t>
      </w:r>
    </w:p>
    <w:p w:rsidR="00D41C99" w:rsidRDefault="00D41C99" w:rsidP="00D41C99">
      <w:pPr>
        <w:spacing w:before="120" w:after="0" w:line="264" w:lineRule="auto"/>
        <w:jc w:val="both"/>
      </w:pPr>
      <w:r w:rsidRPr="00D41C99">
        <w:rPr>
          <w:lang w:val="vi-VN"/>
        </w:rPr>
        <w:tab/>
      </w:r>
      <w:r>
        <w:rPr>
          <w:b/>
        </w:rPr>
        <w:t xml:space="preserve">Thời gian làm bài: </w:t>
      </w:r>
      <w:r>
        <w:t>150 phút.</w:t>
      </w:r>
    </w:p>
    <w:p w:rsidR="00D41C99" w:rsidRDefault="00D41C99" w:rsidP="00D41C99">
      <w:pPr>
        <w:spacing w:before="120" w:after="0" w:line="264" w:lineRule="auto"/>
        <w:jc w:val="both"/>
      </w:pPr>
      <w:r>
        <w:tab/>
      </w:r>
      <w:r w:rsidRPr="00987C9D">
        <w:rPr>
          <w:b/>
        </w:rPr>
        <w:t>Nội dung đề thi:</w:t>
      </w:r>
      <w:r w:rsidRPr="00987C9D">
        <w:t xml:space="preserve"> chương trình chuẩn (ban cơ bản).</w:t>
      </w:r>
    </w:p>
    <w:p w:rsidR="00D41C99" w:rsidRDefault="00D41C99" w:rsidP="00D41C99">
      <w:pPr>
        <w:spacing w:before="120" w:after="0" w:line="264" w:lineRule="auto"/>
        <w:jc w:val="both"/>
      </w:pPr>
      <w:r>
        <w:tab/>
      </w:r>
      <w:r>
        <w:tab/>
      </w:r>
      <w:r>
        <w:rPr>
          <w:b/>
        </w:rPr>
        <w:t xml:space="preserve">Lớp 10: </w:t>
      </w:r>
      <w:r>
        <w:t>từ đầu chương trình đến hết bài tổ chức lãnh thổ công nghiệp.</w:t>
      </w:r>
    </w:p>
    <w:p w:rsidR="00D41C99" w:rsidRDefault="00D41C99" w:rsidP="00D41C99">
      <w:pPr>
        <w:spacing w:before="120" w:after="0" w:line="264" w:lineRule="auto"/>
        <w:jc w:val="both"/>
      </w:pPr>
      <w:r>
        <w:tab/>
      </w:r>
      <w:r>
        <w:tab/>
      </w:r>
      <w:r>
        <w:rPr>
          <w:b/>
        </w:rPr>
        <w:t xml:space="preserve">Lớp 11: </w:t>
      </w:r>
      <w:r w:rsidRPr="00987C9D">
        <w:t xml:space="preserve">từ đầu </w:t>
      </w:r>
      <w:r>
        <w:t xml:space="preserve">HKII </w:t>
      </w:r>
      <w:r w:rsidRPr="00987C9D">
        <w:t xml:space="preserve">chương trình </w:t>
      </w:r>
      <w:r>
        <w:t>lớp 10 đến hết bài Liên bang Nga.</w:t>
      </w:r>
    </w:p>
    <w:p w:rsidR="00D41C99" w:rsidRDefault="00D41C99" w:rsidP="00D41C99">
      <w:pPr>
        <w:spacing w:before="120" w:after="0" w:line="264" w:lineRule="auto"/>
        <w:jc w:val="both"/>
        <w:rPr>
          <w:b/>
        </w:rPr>
      </w:pPr>
      <w:r>
        <w:tab/>
      </w:r>
      <w:r w:rsidRPr="00987C9D">
        <w:rPr>
          <w:b/>
        </w:rPr>
        <w:t>Cấu trúc đề thi:</w:t>
      </w:r>
    </w:p>
    <w:p w:rsidR="00D41C99" w:rsidRDefault="00D41C99" w:rsidP="00D41C99">
      <w:pPr>
        <w:spacing w:before="120" w:after="0" w:line="264" w:lineRule="auto"/>
        <w:jc w:val="both"/>
      </w:pPr>
      <w:r>
        <w:rPr>
          <w:b/>
        </w:rPr>
        <w:tab/>
      </w:r>
      <w:r>
        <w:rPr>
          <w:b/>
        </w:rPr>
        <w:tab/>
        <w:t xml:space="preserve">Lớp 10: </w:t>
      </w:r>
      <w:r>
        <w:t>gồm 5 câu, thuộc các phần:</w:t>
      </w:r>
    </w:p>
    <w:p w:rsidR="00D41C99" w:rsidRDefault="00D41C99" w:rsidP="00D41C99">
      <w:pPr>
        <w:spacing w:before="120" w:after="0" w:line="264" w:lineRule="auto"/>
        <w:jc w:val="both"/>
      </w:pPr>
      <w:r>
        <w:tab/>
      </w:r>
      <w:r>
        <w:tab/>
        <w:t>- Địa lí tự nhiên đại cương (6 điểm).</w:t>
      </w:r>
    </w:p>
    <w:p w:rsidR="00D41C99" w:rsidRDefault="00D41C99" w:rsidP="00D41C99">
      <w:pPr>
        <w:spacing w:before="120" w:after="0" w:line="264" w:lineRule="auto"/>
        <w:jc w:val="both"/>
      </w:pPr>
      <w:r>
        <w:tab/>
      </w:r>
      <w:r>
        <w:tab/>
        <w:t>- Địa lí dân cư - xã hội đại cương (4 điểm).</w:t>
      </w:r>
    </w:p>
    <w:p w:rsidR="00D41C99" w:rsidRDefault="00D41C99" w:rsidP="00D41C99">
      <w:pPr>
        <w:spacing w:before="120" w:after="0" w:line="264" w:lineRule="auto"/>
        <w:jc w:val="both"/>
      </w:pPr>
      <w:r>
        <w:tab/>
      </w:r>
      <w:r>
        <w:tab/>
        <w:t>- Địa lí nông nghiệp thế giới (6 điểm).</w:t>
      </w:r>
    </w:p>
    <w:p w:rsidR="00D41C99" w:rsidRDefault="00D41C99" w:rsidP="00D41C99">
      <w:pPr>
        <w:spacing w:before="120" w:after="0" w:line="264" w:lineRule="auto"/>
        <w:jc w:val="both"/>
      </w:pPr>
      <w:r>
        <w:tab/>
      </w:r>
      <w:r>
        <w:tab/>
        <w:t>- Địa lí công nghiệp thế giới (4 điểm).</w:t>
      </w:r>
    </w:p>
    <w:p w:rsidR="00D41C99" w:rsidRDefault="00D41C99" w:rsidP="00D41C99">
      <w:pPr>
        <w:spacing w:before="120" w:after="0" w:line="264" w:lineRule="auto"/>
        <w:jc w:val="both"/>
      </w:pPr>
      <w:r>
        <w:tab/>
      </w:r>
      <w:r>
        <w:tab/>
        <w:t>Trong đó, có 1 câu vẽ biểu đồ và phân tích số liệu thống kê</w:t>
      </w:r>
    </w:p>
    <w:p w:rsidR="00D41C99" w:rsidRPr="00987C9D" w:rsidRDefault="00D41C99" w:rsidP="00D41C99">
      <w:pPr>
        <w:spacing w:before="120" w:after="0" w:line="264" w:lineRule="auto"/>
        <w:jc w:val="both"/>
      </w:pPr>
      <w:r>
        <w:tab/>
      </w:r>
      <w:r>
        <w:tab/>
      </w:r>
      <w:r>
        <w:rPr>
          <w:b/>
        </w:rPr>
        <w:t>Lớp 11:</w:t>
      </w:r>
      <w:r w:rsidRPr="00987C9D">
        <w:t xml:space="preserve"> gồm 5 </w:t>
      </w:r>
      <w:r>
        <w:t>câu</w:t>
      </w:r>
      <w:r w:rsidRPr="00987C9D">
        <w:t>, thuộc các phần</w:t>
      </w:r>
      <w:r>
        <w:t xml:space="preserve"> (có thể có liên hệ với HKII năm lớp 10)</w:t>
      </w:r>
      <w:r w:rsidRPr="00987C9D">
        <w:t>:</w:t>
      </w:r>
    </w:p>
    <w:p w:rsidR="00D41C99" w:rsidRDefault="00D41C99" w:rsidP="00D41C99">
      <w:pPr>
        <w:spacing w:before="120" w:after="0" w:line="264" w:lineRule="auto"/>
        <w:jc w:val="both"/>
      </w:pPr>
      <w:r w:rsidRPr="00987C9D">
        <w:tab/>
      </w:r>
      <w:r w:rsidRPr="00987C9D">
        <w:tab/>
      </w:r>
      <w:r>
        <w:t>- Vấn đề các khu vực trên thế giới (4 điểm)</w:t>
      </w:r>
    </w:p>
    <w:p w:rsidR="00D41C99" w:rsidRDefault="00D41C99" w:rsidP="00D41C99">
      <w:pPr>
        <w:spacing w:before="120" w:after="0" w:line="264" w:lineRule="auto"/>
        <w:jc w:val="both"/>
      </w:pPr>
      <w:r>
        <w:tab/>
      </w:r>
      <w:r>
        <w:tab/>
        <w:t>- Hoa Kỳ (4 điểm).</w:t>
      </w:r>
    </w:p>
    <w:p w:rsidR="00D41C99" w:rsidRDefault="00D41C99" w:rsidP="00D41C99">
      <w:pPr>
        <w:spacing w:before="120" w:after="0" w:line="264" w:lineRule="auto"/>
        <w:jc w:val="both"/>
      </w:pPr>
      <w:r>
        <w:tab/>
      </w:r>
      <w:r>
        <w:tab/>
        <w:t>- Nhật Bản (4 điểm).</w:t>
      </w:r>
    </w:p>
    <w:p w:rsidR="00D41C99" w:rsidRDefault="00D41C99" w:rsidP="00D41C99">
      <w:pPr>
        <w:spacing w:before="120" w:after="0" w:line="264" w:lineRule="auto"/>
        <w:jc w:val="both"/>
      </w:pPr>
      <w:r>
        <w:tab/>
      </w:r>
      <w:r>
        <w:tab/>
        <w:t>- Liên bang Nga (4 điểm)</w:t>
      </w:r>
    </w:p>
    <w:p w:rsidR="00D41C99" w:rsidRDefault="00D41C99" w:rsidP="00D41C99">
      <w:pPr>
        <w:spacing w:before="120" w:after="0" w:line="264" w:lineRule="auto"/>
        <w:jc w:val="both"/>
      </w:pPr>
      <w:r>
        <w:tab/>
      </w:r>
      <w:r>
        <w:tab/>
        <w:t>- Các vấn đề chung của thế giới (4 điểm).</w:t>
      </w:r>
    </w:p>
    <w:p w:rsidR="00D41C99" w:rsidRDefault="00D41C99" w:rsidP="00D41C99">
      <w:pPr>
        <w:spacing w:before="120" w:after="0" w:line="264" w:lineRule="auto"/>
        <w:jc w:val="both"/>
      </w:pPr>
      <w:r>
        <w:tab/>
      </w:r>
      <w:r>
        <w:tab/>
        <w:t>Trong đó, có 1 câu vẽ biểu đồ và phân tích số liệu thống kê</w:t>
      </w:r>
    </w:p>
    <w:p w:rsidR="00D41C99" w:rsidRDefault="00D41C99" w:rsidP="00D41C99">
      <w:pPr>
        <w:spacing w:before="120" w:after="0" w:line="264" w:lineRule="auto"/>
        <w:jc w:val="center"/>
      </w:pPr>
      <w:r>
        <w:t>____________________</w:t>
      </w:r>
    </w:p>
    <w:p w:rsidR="00D41C99" w:rsidRDefault="00D41C99" w:rsidP="00D41C99">
      <w:pPr>
        <w:spacing w:before="120" w:after="0" w:line="264" w:lineRule="auto"/>
        <w:rPr>
          <w:b/>
        </w:rPr>
      </w:pPr>
      <w:r>
        <w:rPr>
          <w:b/>
        </w:rPr>
        <w:t>MÔN TIẾNG ANH</w:t>
      </w:r>
    </w:p>
    <w:p w:rsidR="00D41C99" w:rsidRPr="00E10A68" w:rsidRDefault="00D41C99" w:rsidP="00D41C99">
      <w:pPr>
        <w:spacing w:before="120" w:after="0" w:line="264" w:lineRule="auto"/>
        <w:rPr>
          <w:rFonts w:ascii="Arial" w:hAnsi="Arial" w:cs="Arial"/>
          <w:b/>
        </w:rPr>
      </w:pPr>
      <w:r w:rsidRPr="00E10A68">
        <w:rPr>
          <w:rFonts w:ascii="Arial" w:hAnsi="Arial" w:cs="Arial"/>
          <w:b/>
        </w:rPr>
        <w:t>LISTENING (20 pts)</w:t>
      </w:r>
    </w:p>
    <w:p w:rsidR="00D41C99" w:rsidRPr="00E10A68" w:rsidRDefault="00D41C99" w:rsidP="00D41C99">
      <w:pPr>
        <w:spacing w:before="120" w:after="0" w:line="264" w:lineRule="auto"/>
        <w:rPr>
          <w:rFonts w:ascii="Arial" w:hAnsi="Arial" w:cs="Arial"/>
          <w:i/>
        </w:rPr>
      </w:pPr>
      <w:r w:rsidRPr="00E10A68">
        <w:rPr>
          <w:rFonts w:ascii="Arial" w:hAnsi="Arial" w:cs="Arial"/>
          <w:b/>
          <w:lang w:val="en-GB"/>
        </w:rPr>
        <w:t xml:space="preserve">SECTION I. </w:t>
      </w:r>
      <w:r w:rsidRPr="00E10A68">
        <w:rPr>
          <w:rFonts w:ascii="Arial" w:hAnsi="Arial" w:cs="Arial"/>
          <w:i/>
        </w:rPr>
        <w:t>Listen to the recording carefully and write down the missing words on your answer sheet. (10 Qs)</w:t>
      </w:r>
    </w:p>
    <w:p w:rsidR="00D41C99" w:rsidRPr="00E10A68" w:rsidRDefault="00D41C99" w:rsidP="00D41C99">
      <w:pPr>
        <w:spacing w:before="120" w:after="0" w:line="264" w:lineRule="auto"/>
        <w:rPr>
          <w:rFonts w:ascii="Arial" w:hAnsi="Arial" w:cs="Arial"/>
          <w:i/>
        </w:rPr>
      </w:pPr>
      <w:r w:rsidRPr="00E10A68">
        <w:rPr>
          <w:rFonts w:ascii="Arial" w:hAnsi="Arial" w:cs="Arial"/>
          <w:b/>
        </w:rPr>
        <w:t xml:space="preserve">SECTION II. </w:t>
      </w:r>
      <w:r w:rsidRPr="00E10A68">
        <w:rPr>
          <w:rFonts w:ascii="Arial" w:hAnsi="Arial" w:cs="Arial"/>
          <w:i/>
        </w:rPr>
        <w:t>Listen to the recording. For questions 11 - 15, choose the option (A, B, C, or D) which best completes the blank space or best answers the question. (5 Qs)</w:t>
      </w:r>
    </w:p>
    <w:p w:rsidR="00D41C99" w:rsidRPr="00E10A68" w:rsidRDefault="00D41C99" w:rsidP="00D41C99">
      <w:pPr>
        <w:spacing w:before="120" w:after="0" w:line="264" w:lineRule="auto"/>
        <w:rPr>
          <w:rFonts w:ascii="Arial" w:hAnsi="Arial" w:cs="Arial"/>
          <w:i/>
        </w:rPr>
      </w:pPr>
      <w:r w:rsidRPr="00E10A68">
        <w:rPr>
          <w:rFonts w:ascii="Arial" w:hAnsi="Arial" w:cs="Arial"/>
          <w:b/>
        </w:rPr>
        <w:t>SECTION III.</w:t>
      </w:r>
      <w:r w:rsidRPr="00E10A68">
        <w:rPr>
          <w:rFonts w:ascii="Arial" w:hAnsi="Arial" w:cs="Arial"/>
        </w:rPr>
        <w:t xml:space="preserve"> </w:t>
      </w:r>
      <w:r w:rsidRPr="00E10A68">
        <w:rPr>
          <w:rFonts w:ascii="Arial" w:hAnsi="Arial" w:cs="Arial"/>
          <w:i/>
        </w:rPr>
        <w:t>Listen to .... Give brief answers to the questions. (5 Qs)</w:t>
      </w:r>
    </w:p>
    <w:p w:rsidR="00D41C99" w:rsidRDefault="00D41C99" w:rsidP="00D41C99">
      <w:pPr>
        <w:tabs>
          <w:tab w:val="left" w:pos="7560"/>
        </w:tabs>
        <w:spacing w:before="120" w:after="0" w:line="264" w:lineRule="auto"/>
        <w:rPr>
          <w:rFonts w:ascii="Arial" w:hAnsi="Arial" w:cs="Arial"/>
          <w:b/>
          <w:spacing w:val="8"/>
          <w:position w:val="8"/>
        </w:rPr>
      </w:pPr>
    </w:p>
    <w:p w:rsidR="00D41C99" w:rsidRPr="00E10A68" w:rsidRDefault="00D41C99" w:rsidP="00D41C99">
      <w:pPr>
        <w:tabs>
          <w:tab w:val="left" w:pos="7560"/>
        </w:tabs>
        <w:spacing w:before="120" w:after="0" w:line="264" w:lineRule="auto"/>
        <w:rPr>
          <w:rFonts w:ascii="Arial" w:hAnsi="Arial" w:cs="Arial"/>
          <w:b/>
          <w:spacing w:val="8"/>
          <w:position w:val="8"/>
        </w:rPr>
      </w:pPr>
      <w:r w:rsidRPr="00E10A68">
        <w:rPr>
          <w:rFonts w:ascii="Arial" w:hAnsi="Arial" w:cs="Arial"/>
          <w:b/>
          <w:spacing w:val="8"/>
          <w:position w:val="8"/>
        </w:rPr>
        <w:t>USE OF ENGLISH   (40 pts)</w:t>
      </w:r>
    </w:p>
    <w:p w:rsidR="00D41C99" w:rsidRPr="00E10A68" w:rsidRDefault="00D41C99" w:rsidP="00D41C99">
      <w:pPr>
        <w:spacing w:before="120" w:after="0" w:line="264" w:lineRule="auto"/>
        <w:rPr>
          <w:rFonts w:ascii="Arial" w:hAnsi="Arial" w:cs="Arial"/>
          <w:i/>
        </w:rPr>
      </w:pPr>
      <w:r w:rsidRPr="00E10A68">
        <w:rPr>
          <w:rFonts w:ascii="Arial" w:hAnsi="Arial" w:cs="Arial"/>
          <w:i/>
        </w:rPr>
        <w:t>Choose the word or phrase (A, B, C, or D) that best completes the sentence. (35 Qs)</w:t>
      </w:r>
    </w:p>
    <w:p w:rsidR="00D41C99" w:rsidRPr="00E10A68" w:rsidRDefault="00D41C99" w:rsidP="00D41C99">
      <w:pPr>
        <w:spacing w:before="120" w:after="0" w:line="264" w:lineRule="auto"/>
        <w:rPr>
          <w:rFonts w:ascii="Arial" w:hAnsi="Arial" w:cs="Arial"/>
          <w:i/>
        </w:rPr>
      </w:pPr>
      <w:r w:rsidRPr="00E10A68">
        <w:rPr>
          <w:rFonts w:ascii="Arial" w:hAnsi="Arial" w:cs="Arial"/>
          <w:i/>
        </w:rPr>
        <w:t>Choose the word or phrase (A, B, C, or D) that is incorrect. (5 Qs)</w:t>
      </w:r>
    </w:p>
    <w:p w:rsidR="00D41C99" w:rsidRPr="00E10A68" w:rsidRDefault="00D41C99" w:rsidP="00D41C99">
      <w:pPr>
        <w:widowControl w:val="0"/>
        <w:autoSpaceDE w:val="0"/>
        <w:autoSpaceDN w:val="0"/>
        <w:adjustRightInd w:val="0"/>
        <w:spacing w:before="120" w:after="0" w:line="264" w:lineRule="auto"/>
        <w:rPr>
          <w:rFonts w:ascii="Arial" w:hAnsi="Arial" w:cs="Arial"/>
          <w:bCs/>
          <w:color w:val="000000"/>
        </w:rPr>
      </w:pPr>
    </w:p>
    <w:p w:rsidR="00D41C99" w:rsidRPr="00E10A68" w:rsidRDefault="00D41C99" w:rsidP="00D41C99">
      <w:pPr>
        <w:widowControl w:val="0"/>
        <w:autoSpaceDE w:val="0"/>
        <w:autoSpaceDN w:val="0"/>
        <w:adjustRightInd w:val="0"/>
        <w:spacing w:before="120" w:after="0" w:line="264" w:lineRule="auto"/>
        <w:rPr>
          <w:rFonts w:ascii="Arial" w:hAnsi="Arial" w:cs="Arial"/>
          <w:b/>
          <w:bCs/>
          <w:color w:val="000000"/>
        </w:rPr>
      </w:pPr>
      <w:r w:rsidRPr="00E10A68">
        <w:rPr>
          <w:rFonts w:ascii="Arial" w:hAnsi="Arial" w:cs="Arial"/>
          <w:b/>
          <w:bCs/>
          <w:color w:val="000000"/>
        </w:rPr>
        <w:t>WORD FORMS   (40 pts)</w:t>
      </w:r>
    </w:p>
    <w:p w:rsidR="00D41C99" w:rsidRPr="00E10A68" w:rsidRDefault="00D41C99" w:rsidP="00D41C99">
      <w:pPr>
        <w:spacing w:before="120" w:after="0" w:line="264" w:lineRule="auto"/>
        <w:rPr>
          <w:rFonts w:ascii="Arial" w:hAnsi="Arial" w:cs="Arial"/>
        </w:rPr>
      </w:pPr>
      <w:r w:rsidRPr="00E10A68">
        <w:rPr>
          <w:rFonts w:ascii="Arial" w:hAnsi="Arial" w:cs="Arial"/>
        </w:rPr>
        <w:t>A. Fill in the blank with the appropriate form of the word given in brackets. (10 Qs)</w:t>
      </w:r>
    </w:p>
    <w:p w:rsidR="00D41C99" w:rsidRPr="00E10A68" w:rsidRDefault="00D41C99" w:rsidP="00D41C99">
      <w:pPr>
        <w:spacing w:before="120" w:after="0" w:line="264" w:lineRule="auto"/>
        <w:rPr>
          <w:rFonts w:ascii="Arial" w:hAnsi="Arial" w:cs="Arial"/>
        </w:rPr>
      </w:pPr>
      <w:r w:rsidRPr="00E10A68">
        <w:rPr>
          <w:rFonts w:ascii="Arial" w:hAnsi="Arial" w:cs="Arial"/>
        </w:rPr>
        <w:t>B. Put the words given in the correct blanks. You have to use their correct forms to make a meaningful passage. There are two extra words that you cannot use. (10 Qs)</w:t>
      </w:r>
    </w:p>
    <w:p w:rsidR="00D41C99" w:rsidRPr="00E10A68" w:rsidRDefault="00D41C99" w:rsidP="00D41C99">
      <w:pPr>
        <w:spacing w:before="120" w:after="0" w:line="264" w:lineRule="auto"/>
        <w:rPr>
          <w:rFonts w:ascii="Arial" w:hAnsi="Arial" w:cs="Arial"/>
          <w:b/>
        </w:rPr>
      </w:pPr>
    </w:p>
    <w:p w:rsidR="00D41C99" w:rsidRPr="00E10A68" w:rsidRDefault="00D41C99" w:rsidP="00D41C99">
      <w:pPr>
        <w:spacing w:before="120" w:after="0" w:line="264" w:lineRule="auto"/>
        <w:rPr>
          <w:rFonts w:ascii="Arial" w:hAnsi="Arial" w:cs="Arial"/>
          <w:b/>
        </w:rPr>
      </w:pPr>
      <w:r w:rsidRPr="00E10A68">
        <w:rPr>
          <w:rFonts w:ascii="Arial" w:hAnsi="Arial" w:cs="Arial"/>
          <w:b/>
        </w:rPr>
        <w:t>GUIDED CLOZE TEST    (10 pts)</w:t>
      </w:r>
    </w:p>
    <w:p w:rsidR="00D41C99" w:rsidRPr="00E10A68" w:rsidRDefault="00D41C99" w:rsidP="00D41C99">
      <w:pPr>
        <w:spacing w:before="120" w:after="0" w:line="264" w:lineRule="auto"/>
        <w:rPr>
          <w:rFonts w:ascii="Arial" w:hAnsi="Arial" w:cs="Arial"/>
          <w:i/>
        </w:rPr>
      </w:pPr>
      <w:r w:rsidRPr="00E10A68">
        <w:rPr>
          <w:rFonts w:ascii="Arial" w:hAnsi="Arial" w:cs="Arial"/>
          <w:i/>
        </w:rPr>
        <w:t>Read the passage and choose the best option (A, B, C or D) for each blank space. (10 Qs)</w:t>
      </w:r>
    </w:p>
    <w:p w:rsidR="00D41C99" w:rsidRDefault="00D41C99" w:rsidP="00D41C99">
      <w:pPr>
        <w:spacing w:before="120" w:after="0" w:line="264" w:lineRule="auto"/>
        <w:rPr>
          <w:rFonts w:ascii="Arial" w:hAnsi="Arial" w:cs="Arial"/>
          <w:b/>
        </w:rPr>
      </w:pPr>
    </w:p>
    <w:p w:rsidR="00D41C99" w:rsidRPr="00E10A68" w:rsidRDefault="00D41C99" w:rsidP="00D41C99">
      <w:pPr>
        <w:spacing w:before="120" w:after="0" w:line="264" w:lineRule="auto"/>
        <w:rPr>
          <w:rFonts w:ascii="Arial" w:hAnsi="Arial" w:cs="Arial"/>
          <w:b/>
        </w:rPr>
      </w:pPr>
      <w:r w:rsidRPr="00E10A68">
        <w:rPr>
          <w:rFonts w:ascii="Arial" w:hAnsi="Arial" w:cs="Arial"/>
          <w:b/>
        </w:rPr>
        <w:t>READING COMPREHENSION     (10 pts)</w:t>
      </w:r>
    </w:p>
    <w:p w:rsidR="00D41C99" w:rsidRPr="00E10A68" w:rsidRDefault="00D41C99" w:rsidP="00D41C99">
      <w:pPr>
        <w:spacing w:before="120" w:after="0" w:line="264" w:lineRule="auto"/>
        <w:rPr>
          <w:rFonts w:ascii="Arial" w:hAnsi="Arial" w:cs="Arial"/>
        </w:rPr>
      </w:pPr>
      <w:r w:rsidRPr="00E10A68">
        <w:rPr>
          <w:rFonts w:ascii="Arial" w:hAnsi="Arial" w:cs="Arial"/>
        </w:rPr>
        <w:t>Choose the item (A, B, C or D) that best completes the unfinished statement about the passage. (10 Qs)</w:t>
      </w:r>
    </w:p>
    <w:p w:rsidR="00D41C99" w:rsidRPr="00E10A68" w:rsidRDefault="00D41C99" w:rsidP="00D41C99">
      <w:pPr>
        <w:spacing w:before="120" w:after="0" w:line="264" w:lineRule="auto"/>
        <w:rPr>
          <w:rFonts w:ascii="Arial" w:hAnsi="Arial" w:cs="Arial"/>
        </w:rPr>
      </w:pPr>
    </w:p>
    <w:p w:rsidR="00D41C99" w:rsidRPr="00E10A68" w:rsidRDefault="00D41C99" w:rsidP="00D41C99">
      <w:pPr>
        <w:spacing w:before="120" w:after="0" w:line="264" w:lineRule="auto"/>
        <w:rPr>
          <w:rFonts w:ascii="Arial" w:hAnsi="Arial" w:cs="Arial"/>
          <w:b/>
          <w:iCs/>
          <w:color w:val="000000"/>
        </w:rPr>
      </w:pPr>
      <w:r w:rsidRPr="00E10A68">
        <w:rPr>
          <w:rFonts w:ascii="Arial" w:hAnsi="Arial" w:cs="Arial"/>
          <w:b/>
          <w:iCs/>
          <w:color w:val="000000"/>
        </w:rPr>
        <w:t>OPEN CLOZE TEST    (60 pts)</w:t>
      </w:r>
    </w:p>
    <w:p w:rsidR="00D41C99" w:rsidRPr="00E10A68" w:rsidRDefault="00D41C99" w:rsidP="00D41C99">
      <w:pPr>
        <w:spacing w:before="120" w:after="0" w:line="264" w:lineRule="auto"/>
        <w:rPr>
          <w:rFonts w:ascii="Arial" w:hAnsi="Arial" w:cs="Arial"/>
          <w:i/>
          <w:iCs/>
          <w:color w:val="000000"/>
        </w:rPr>
      </w:pPr>
      <w:r w:rsidRPr="00E10A68">
        <w:rPr>
          <w:rFonts w:ascii="Arial" w:hAnsi="Arial" w:cs="Arial"/>
          <w:i/>
          <w:iCs/>
          <w:color w:val="000000"/>
        </w:rPr>
        <w:t>Fill in each blank with ONE suitable word to make a meaningful passage.</w:t>
      </w:r>
    </w:p>
    <w:p w:rsidR="00D41C99" w:rsidRPr="00D41C99" w:rsidRDefault="00D41C99" w:rsidP="00D41C99">
      <w:pPr>
        <w:spacing w:before="120" w:after="0" w:line="264" w:lineRule="auto"/>
        <w:rPr>
          <w:rFonts w:ascii="Arial" w:hAnsi="Arial" w:cs="Arial"/>
          <w:lang w:val="fr-FR"/>
        </w:rPr>
      </w:pPr>
      <w:r w:rsidRPr="00D41C99">
        <w:rPr>
          <w:rFonts w:ascii="Arial" w:hAnsi="Arial" w:cs="Arial"/>
          <w:lang w:val="fr-FR"/>
        </w:rPr>
        <w:t>(2 passages – 30 Qs)</w:t>
      </w:r>
    </w:p>
    <w:p w:rsidR="00D41C99" w:rsidRPr="00D41C99" w:rsidRDefault="00D41C99" w:rsidP="00D41C99">
      <w:pPr>
        <w:spacing w:before="120" w:after="0" w:line="264" w:lineRule="auto"/>
        <w:rPr>
          <w:rFonts w:ascii="Arial" w:hAnsi="Arial" w:cs="Arial"/>
          <w:lang w:val="fr-FR"/>
        </w:rPr>
      </w:pPr>
    </w:p>
    <w:p w:rsidR="00D41C99" w:rsidRPr="00D41C99" w:rsidRDefault="00D41C99" w:rsidP="00D41C99">
      <w:pPr>
        <w:spacing w:before="120" w:after="0" w:line="264" w:lineRule="auto"/>
        <w:rPr>
          <w:rFonts w:ascii="Arial" w:hAnsi="Arial" w:cs="Arial"/>
          <w:b/>
          <w:lang w:val="fr-FR"/>
        </w:rPr>
      </w:pPr>
      <w:r w:rsidRPr="00D41C99">
        <w:rPr>
          <w:rFonts w:ascii="Arial" w:hAnsi="Arial" w:cs="Arial"/>
          <w:b/>
          <w:lang w:val="fr-FR"/>
        </w:rPr>
        <w:t>SENTENCE TRANSFORMATION    (20 pts)</w:t>
      </w:r>
    </w:p>
    <w:p w:rsidR="00D41C99" w:rsidRPr="00E10A68" w:rsidRDefault="00D41C99" w:rsidP="00D41C99">
      <w:pPr>
        <w:spacing w:before="120" w:after="0" w:line="264" w:lineRule="auto"/>
        <w:rPr>
          <w:rFonts w:ascii="Arial" w:hAnsi="Arial" w:cs="Arial"/>
          <w:i/>
        </w:rPr>
      </w:pPr>
      <w:r w:rsidRPr="00E10A68">
        <w:rPr>
          <w:rFonts w:ascii="Arial" w:hAnsi="Arial" w:cs="Arial"/>
          <w:i/>
        </w:rPr>
        <w:t>Rewrite each sentence in such a way that it means almost the same as the one printed before it. Use the word in brackets without making any change to it. (10 Qs)</w:t>
      </w:r>
    </w:p>
    <w:p w:rsidR="00D41C99" w:rsidRPr="00E10A68" w:rsidRDefault="00D41C99" w:rsidP="00D41C99">
      <w:pPr>
        <w:spacing w:before="120" w:after="0" w:line="264" w:lineRule="auto"/>
        <w:jc w:val="center"/>
        <w:rPr>
          <w:rFonts w:ascii="Arial" w:hAnsi="Arial" w:cs="Arial"/>
        </w:rPr>
      </w:pPr>
      <w:r w:rsidRPr="00E10A68">
        <w:rPr>
          <w:rFonts w:ascii="Arial" w:hAnsi="Arial" w:cs="Arial"/>
        </w:rPr>
        <w:t>____________________________</w:t>
      </w:r>
    </w:p>
    <w:p w:rsidR="00D41C99" w:rsidRPr="008E6FA0" w:rsidRDefault="00D41C99" w:rsidP="00D41C99">
      <w:pPr>
        <w:spacing w:before="120" w:after="0" w:line="264" w:lineRule="auto"/>
        <w:jc w:val="both"/>
        <w:rPr>
          <w:rFonts w:eastAsia="Arial"/>
          <w:b/>
          <w:szCs w:val="28"/>
        </w:rPr>
      </w:pPr>
      <w:r w:rsidRPr="008E6FA0">
        <w:rPr>
          <w:rFonts w:eastAsia="Arial"/>
          <w:b/>
          <w:szCs w:val="28"/>
        </w:rPr>
        <w:t xml:space="preserve">MÔN TIẾNG PHÁP </w:t>
      </w:r>
    </w:p>
    <w:p w:rsidR="00D41C99" w:rsidRPr="008E6FA0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8E6FA0">
        <w:rPr>
          <w:rFonts w:eastAsia="Arial"/>
          <w:b/>
          <w:szCs w:val="28"/>
        </w:rPr>
        <w:tab/>
        <w:t xml:space="preserve">Hình thức bài thi: </w:t>
      </w:r>
      <w:r w:rsidRPr="008E6FA0">
        <w:rPr>
          <w:rFonts w:eastAsia="Arial"/>
          <w:szCs w:val="28"/>
        </w:rPr>
        <w:t>Tự luận.</w:t>
      </w:r>
    </w:p>
    <w:p w:rsidR="00D41C99" w:rsidRPr="008E6FA0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8E6FA0">
        <w:rPr>
          <w:rFonts w:eastAsia="Arial"/>
          <w:szCs w:val="28"/>
        </w:rPr>
        <w:tab/>
      </w:r>
      <w:r w:rsidRPr="008E6FA0">
        <w:rPr>
          <w:rFonts w:eastAsia="Arial"/>
          <w:b/>
          <w:szCs w:val="28"/>
        </w:rPr>
        <w:t xml:space="preserve">Thời gian làm bài: </w:t>
      </w:r>
      <w:r w:rsidRPr="008E6FA0">
        <w:rPr>
          <w:rFonts w:eastAsia="Arial"/>
          <w:szCs w:val="28"/>
        </w:rPr>
        <w:t>150 phút.</w:t>
      </w:r>
    </w:p>
    <w:p w:rsidR="00D41C99" w:rsidRPr="008E6FA0" w:rsidRDefault="00D41C99" w:rsidP="00D41C99">
      <w:pPr>
        <w:spacing w:before="120" w:after="0" w:line="264" w:lineRule="auto"/>
        <w:jc w:val="both"/>
        <w:rPr>
          <w:rFonts w:eastAsia="Arial"/>
          <w:szCs w:val="28"/>
        </w:rPr>
      </w:pPr>
      <w:r w:rsidRPr="008E6FA0">
        <w:rPr>
          <w:rFonts w:eastAsia="Arial"/>
          <w:szCs w:val="28"/>
        </w:rPr>
        <w:tab/>
      </w:r>
      <w:r w:rsidRPr="008E6FA0">
        <w:rPr>
          <w:rFonts w:eastAsia="Arial"/>
          <w:b/>
          <w:szCs w:val="28"/>
        </w:rPr>
        <w:t>Nội dung đề thi:</w:t>
      </w:r>
      <w:r w:rsidRPr="008E6FA0">
        <w:rPr>
          <w:rFonts w:eastAsia="Arial"/>
          <w:szCs w:val="28"/>
        </w:rPr>
        <w:t xml:space="preserve"> chương trình chuẩn của Bộ giáo dục.</w:t>
      </w:r>
    </w:p>
    <w:p w:rsidR="00D41C99" w:rsidRPr="008E6FA0" w:rsidRDefault="00D41C99" w:rsidP="00D41C99">
      <w:pPr>
        <w:spacing w:before="120" w:after="0" w:line="264" w:lineRule="auto"/>
        <w:jc w:val="both"/>
        <w:rPr>
          <w:rFonts w:eastAsia="Arial"/>
          <w:b/>
          <w:szCs w:val="28"/>
        </w:rPr>
      </w:pPr>
      <w:r w:rsidRPr="008E6FA0">
        <w:rPr>
          <w:rFonts w:eastAsia="Arial"/>
          <w:szCs w:val="28"/>
        </w:rPr>
        <w:tab/>
      </w:r>
      <w:r w:rsidRPr="008E6FA0">
        <w:rPr>
          <w:rFonts w:eastAsia="Arial"/>
          <w:b/>
          <w:szCs w:val="28"/>
        </w:rPr>
        <w:t>Cấu trúc đề thi:</w:t>
      </w:r>
    </w:p>
    <w:p w:rsidR="00D41C99" w:rsidRPr="00D41C99" w:rsidRDefault="00D41C99" w:rsidP="00D41C99">
      <w:pPr>
        <w:spacing w:before="120" w:after="0" w:line="264" w:lineRule="auto"/>
        <w:jc w:val="both"/>
        <w:rPr>
          <w:rFonts w:eastAsia="Arial"/>
          <w:b/>
          <w:szCs w:val="28"/>
        </w:rPr>
      </w:pPr>
      <w:r>
        <w:rPr>
          <w:rFonts w:eastAsia="Arial"/>
          <w:b/>
          <w:szCs w:val="28"/>
        </w:rPr>
        <w:tab/>
      </w:r>
      <w:r w:rsidRPr="00D41C99">
        <w:rPr>
          <w:rFonts w:eastAsia="Arial"/>
          <w:b/>
          <w:szCs w:val="28"/>
        </w:rPr>
        <w:t xml:space="preserve">Lớp 10: </w:t>
      </w:r>
    </w:p>
    <w:p w:rsidR="00D41C99" w:rsidRPr="008E6FA0" w:rsidRDefault="00D41C99" w:rsidP="00D41C99">
      <w:pPr>
        <w:spacing w:before="120" w:after="0" w:line="264" w:lineRule="auto"/>
        <w:ind w:left="720" w:firstLine="720"/>
        <w:jc w:val="both"/>
        <w:rPr>
          <w:rFonts w:eastAsia="Arial"/>
          <w:szCs w:val="28"/>
          <w:lang w:val="fr-FR"/>
        </w:rPr>
      </w:pPr>
      <w:r w:rsidRPr="008E6FA0">
        <w:rPr>
          <w:rFonts w:eastAsia="Arial"/>
          <w:b/>
          <w:szCs w:val="28"/>
          <w:lang w:val="fr-FR"/>
        </w:rPr>
        <w:t xml:space="preserve">CE + EE : </w:t>
      </w:r>
      <w:r w:rsidRPr="008E6FA0">
        <w:rPr>
          <w:rFonts w:eastAsia="Arial"/>
          <w:szCs w:val="28"/>
          <w:lang w:val="fr-FR"/>
        </w:rPr>
        <w:t>chủ đề : Loisirs và Medecine-Santé</w:t>
      </w:r>
    </w:p>
    <w:p w:rsidR="00D41C99" w:rsidRPr="008E6FA0" w:rsidRDefault="00D41C99" w:rsidP="00D41C99">
      <w:pPr>
        <w:spacing w:before="120" w:after="0" w:line="264" w:lineRule="auto"/>
        <w:jc w:val="both"/>
        <w:rPr>
          <w:rFonts w:eastAsia="Arial"/>
          <w:b/>
          <w:szCs w:val="28"/>
          <w:lang w:val="fr-FR"/>
        </w:rPr>
      </w:pPr>
      <w:r w:rsidRPr="008E6FA0">
        <w:rPr>
          <w:rFonts w:eastAsia="Arial"/>
          <w:szCs w:val="28"/>
          <w:lang w:val="fr-FR"/>
        </w:rPr>
        <w:tab/>
      </w:r>
      <w:r w:rsidRPr="008E6FA0">
        <w:rPr>
          <w:rFonts w:eastAsia="Arial"/>
          <w:szCs w:val="28"/>
          <w:lang w:val="fr-FR"/>
        </w:rPr>
        <w:tab/>
      </w:r>
      <w:r w:rsidRPr="008E6FA0">
        <w:rPr>
          <w:rFonts w:eastAsia="Arial"/>
          <w:b/>
          <w:szCs w:val="28"/>
          <w:lang w:val="fr-FR"/>
        </w:rPr>
        <w:t>CL :</w:t>
      </w:r>
    </w:p>
    <w:p w:rsidR="00D41C99" w:rsidRPr="008E6FA0" w:rsidRDefault="00D41C99" w:rsidP="00D41C99">
      <w:pPr>
        <w:spacing w:before="120" w:after="0" w:line="264" w:lineRule="auto"/>
        <w:jc w:val="both"/>
        <w:rPr>
          <w:rFonts w:eastAsia="Arial"/>
          <w:szCs w:val="28"/>
          <w:lang w:val="fr-FR"/>
        </w:rPr>
      </w:pPr>
      <w:r w:rsidRPr="008E6FA0">
        <w:rPr>
          <w:rFonts w:eastAsia="Arial"/>
          <w:szCs w:val="28"/>
          <w:lang w:val="fr-FR"/>
        </w:rPr>
        <w:tab/>
      </w:r>
      <w:r w:rsidRPr="008E6FA0">
        <w:rPr>
          <w:rFonts w:eastAsia="Arial"/>
          <w:szCs w:val="28"/>
          <w:lang w:val="fr-FR"/>
        </w:rPr>
        <w:tab/>
        <w:t>- Conjugaison.</w:t>
      </w:r>
    </w:p>
    <w:p w:rsidR="00D41C99" w:rsidRPr="008E6FA0" w:rsidRDefault="00D41C99" w:rsidP="00D41C99">
      <w:pPr>
        <w:spacing w:before="120" w:after="0" w:line="264" w:lineRule="auto"/>
        <w:jc w:val="both"/>
        <w:rPr>
          <w:rFonts w:eastAsia="Arial"/>
          <w:szCs w:val="28"/>
          <w:lang w:val="fr-FR"/>
        </w:rPr>
      </w:pPr>
      <w:r w:rsidRPr="008E6FA0">
        <w:rPr>
          <w:rFonts w:eastAsia="Arial"/>
          <w:szCs w:val="28"/>
          <w:lang w:val="fr-FR"/>
        </w:rPr>
        <w:tab/>
      </w:r>
      <w:r w:rsidRPr="008E6FA0">
        <w:rPr>
          <w:rFonts w:eastAsia="Arial"/>
          <w:szCs w:val="28"/>
          <w:lang w:val="fr-FR"/>
        </w:rPr>
        <w:tab/>
        <w:t>- Prépositions.</w:t>
      </w:r>
    </w:p>
    <w:p w:rsidR="00D41C99" w:rsidRPr="008E6FA0" w:rsidRDefault="00D41C99" w:rsidP="00D41C99">
      <w:pPr>
        <w:spacing w:before="120" w:after="0" w:line="264" w:lineRule="auto"/>
        <w:jc w:val="both"/>
        <w:rPr>
          <w:rFonts w:eastAsia="Arial"/>
          <w:szCs w:val="28"/>
          <w:lang w:val="fr-FR"/>
        </w:rPr>
      </w:pPr>
      <w:r w:rsidRPr="008E6FA0">
        <w:rPr>
          <w:rFonts w:eastAsia="Arial"/>
          <w:szCs w:val="28"/>
          <w:lang w:val="fr-FR"/>
        </w:rPr>
        <w:tab/>
      </w:r>
      <w:r w:rsidRPr="008E6FA0">
        <w:rPr>
          <w:rFonts w:eastAsia="Arial"/>
          <w:szCs w:val="28"/>
          <w:lang w:val="fr-FR"/>
        </w:rPr>
        <w:tab/>
        <w:t>- Expressions de comparaison, oppositions, but et concessions.</w:t>
      </w:r>
    </w:p>
    <w:p w:rsidR="00D41C99" w:rsidRPr="00D41C99" w:rsidRDefault="00D41C99" w:rsidP="00D41C99">
      <w:pPr>
        <w:spacing w:before="120" w:after="0" w:line="264" w:lineRule="auto"/>
        <w:jc w:val="both"/>
        <w:rPr>
          <w:rFonts w:eastAsia="Arial"/>
          <w:szCs w:val="28"/>
          <w:lang w:val="fr-FR"/>
        </w:rPr>
      </w:pPr>
      <w:r w:rsidRPr="008E6FA0">
        <w:rPr>
          <w:rFonts w:eastAsia="Arial"/>
          <w:szCs w:val="28"/>
          <w:lang w:val="fr-FR"/>
        </w:rPr>
        <w:tab/>
      </w:r>
      <w:r w:rsidRPr="008E6FA0">
        <w:rPr>
          <w:rFonts w:eastAsia="Arial"/>
          <w:szCs w:val="28"/>
          <w:lang w:val="fr-FR"/>
        </w:rPr>
        <w:tab/>
      </w:r>
      <w:r w:rsidRPr="00D41C99">
        <w:rPr>
          <w:rFonts w:eastAsia="Arial"/>
          <w:szCs w:val="28"/>
          <w:lang w:val="fr-FR"/>
        </w:rPr>
        <w:t>- Discours indirect.</w:t>
      </w:r>
    </w:p>
    <w:p w:rsidR="00D41C99" w:rsidRPr="00D41C99" w:rsidRDefault="00D41C99" w:rsidP="00D41C99">
      <w:pPr>
        <w:spacing w:before="120" w:after="0" w:line="264" w:lineRule="auto"/>
        <w:jc w:val="both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ab/>
      </w:r>
      <w:r w:rsidRPr="00D41C99">
        <w:rPr>
          <w:rFonts w:eastAsia="Arial"/>
          <w:b/>
          <w:szCs w:val="28"/>
          <w:lang w:val="fr-FR"/>
        </w:rPr>
        <w:t>Lớp 11:</w:t>
      </w:r>
      <w:r w:rsidRPr="00D41C99">
        <w:rPr>
          <w:rFonts w:eastAsia="Arial"/>
          <w:szCs w:val="28"/>
          <w:lang w:val="fr-FR"/>
        </w:rPr>
        <w:t xml:space="preserve"> </w:t>
      </w:r>
    </w:p>
    <w:p w:rsidR="00D41C99" w:rsidRPr="008E6FA0" w:rsidRDefault="00D41C99" w:rsidP="00D41C99">
      <w:pPr>
        <w:spacing w:before="120" w:after="0" w:line="264" w:lineRule="auto"/>
        <w:jc w:val="both"/>
        <w:rPr>
          <w:rFonts w:eastAsia="Arial"/>
          <w:szCs w:val="28"/>
          <w:lang w:val="fr-FR"/>
        </w:rPr>
      </w:pPr>
      <w:r w:rsidRPr="00D41C99">
        <w:rPr>
          <w:rFonts w:eastAsia="Arial"/>
          <w:szCs w:val="28"/>
          <w:lang w:val="fr-FR"/>
        </w:rPr>
        <w:tab/>
      </w:r>
      <w:r w:rsidRPr="00D41C99">
        <w:rPr>
          <w:rFonts w:eastAsia="Arial"/>
          <w:szCs w:val="28"/>
          <w:lang w:val="fr-FR"/>
        </w:rPr>
        <w:tab/>
      </w:r>
      <w:r w:rsidRPr="008E6FA0">
        <w:rPr>
          <w:rFonts w:eastAsia="Arial"/>
          <w:b/>
          <w:szCs w:val="28"/>
          <w:lang w:val="fr-FR"/>
        </w:rPr>
        <w:t xml:space="preserve">CE + EE : </w:t>
      </w:r>
      <w:r w:rsidRPr="008E6FA0">
        <w:rPr>
          <w:rFonts w:eastAsia="Arial"/>
          <w:szCs w:val="28"/>
          <w:lang w:val="fr-FR"/>
        </w:rPr>
        <w:t>chủ đề : Education và Travail</w:t>
      </w:r>
    </w:p>
    <w:p w:rsidR="00D41C99" w:rsidRPr="008E6FA0" w:rsidRDefault="00D41C99" w:rsidP="00D41C99">
      <w:pPr>
        <w:spacing w:before="120" w:after="0" w:line="264" w:lineRule="auto"/>
        <w:jc w:val="both"/>
        <w:rPr>
          <w:rFonts w:eastAsia="Arial"/>
          <w:b/>
          <w:szCs w:val="28"/>
          <w:lang w:val="fr-FR"/>
        </w:rPr>
      </w:pPr>
      <w:r w:rsidRPr="008E6FA0">
        <w:rPr>
          <w:rFonts w:eastAsia="Arial"/>
          <w:szCs w:val="28"/>
          <w:lang w:val="fr-FR"/>
        </w:rPr>
        <w:tab/>
      </w:r>
      <w:r w:rsidRPr="008E6FA0">
        <w:rPr>
          <w:rFonts w:eastAsia="Arial"/>
          <w:szCs w:val="28"/>
          <w:lang w:val="fr-FR"/>
        </w:rPr>
        <w:tab/>
      </w:r>
      <w:r w:rsidRPr="008E6FA0">
        <w:rPr>
          <w:rFonts w:eastAsia="Arial"/>
          <w:b/>
          <w:szCs w:val="28"/>
          <w:lang w:val="fr-FR"/>
        </w:rPr>
        <w:t>CL :</w:t>
      </w:r>
    </w:p>
    <w:p w:rsidR="00D41C99" w:rsidRPr="008E6FA0" w:rsidRDefault="00D41C99" w:rsidP="00D41C99">
      <w:pPr>
        <w:spacing w:before="120" w:after="0" w:line="264" w:lineRule="auto"/>
        <w:jc w:val="both"/>
        <w:rPr>
          <w:rFonts w:eastAsia="Arial"/>
          <w:szCs w:val="28"/>
          <w:lang w:val="fr-FR"/>
        </w:rPr>
      </w:pPr>
      <w:r w:rsidRPr="008E6FA0">
        <w:rPr>
          <w:rFonts w:eastAsia="Arial"/>
          <w:szCs w:val="28"/>
          <w:lang w:val="fr-FR"/>
        </w:rPr>
        <w:tab/>
      </w:r>
      <w:r w:rsidRPr="008E6FA0">
        <w:rPr>
          <w:rFonts w:eastAsia="Arial"/>
          <w:szCs w:val="28"/>
          <w:lang w:val="fr-FR"/>
        </w:rPr>
        <w:tab/>
        <w:t>- Conjugaison.</w:t>
      </w:r>
    </w:p>
    <w:p w:rsidR="00D41C99" w:rsidRPr="008E6FA0" w:rsidRDefault="00D41C99" w:rsidP="00D41C99">
      <w:pPr>
        <w:spacing w:before="120" w:after="0" w:line="264" w:lineRule="auto"/>
        <w:jc w:val="both"/>
        <w:rPr>
          <w:rFonts w:eastAsia="Arial"/>
          <w:szCs w:val="28"/>
          <w:lang w:val="fr-FR"/>
        </w:rPr>
      </w:pPr>
      <w:r w:rsidRPr="008E6FA0">
        <w:rPr>
          <w:rFonts w:eastAsia="Arial"/>
          <w:szCs w:val="28"/>
          <w:lang w:val="fr-FR"/>
        </w:rPr>
        <w:tab/>
      </w:r>
      <w:r w:rsidRPr="008E6FA0">
        <w:rPr>
          <w:rFonts w:eastAsia="Arial"/>
          <w:szCs w:val="28"/>
          <w:lang w:val="fr-FR"/>
        </w:rPr>
        <w:tab/>
        <w:t>- Prépositions.</w:t>
      </w:r>
    </w:p>
    <w:p w:rsidR="00D41C99" w:rsidRPr="008E6FA0" w:rsidRDefault="00D41C99" w:rsidP="00D41C99">
      <w:pPr>
        <w:spacing w:before="120" w:after="0" w:line="264" w:lineRule="auto"/>
        <w:jc w:val="both"/>
        <w:rPr>
          <w:rFonts w:eastAsia="Arial"/>
          <w:szCs w:val="28"/>
          <w:lang w:val="fr-FR"/>
        </w:rPr>
      </w:pPr>
      <w:r w:rsidRPr="008E6FA0">
        <w:rPr>
          <w:rFonts w:eastAsia="Arial"/>
          <w:szCs w:val="28"/>
          <w:lang w:val="fr-FR"/>
        </w:rPr>
        <w:tab/>
      </w:r>
      <w:r w:rsidRPr="008E6FA0">
        <w:rPr>
          <w:rFonts w:eastAsia="Arial"/>
          <w:szCs w:val="28"/>
          <w:lang w:val="fr-FR"/>
        </w:rPr>
        <w:tab/>
        <w:t>- Figures de style.</w:t>
      </w:r>
    </w:p>
    <w:p w:rsidR="00D41C99" w:rsidRPr="008E6FA0" w:rsidRDefault="00D41C99" w:rsidP="00D41C99">
      <w:pPr>
        <w:spacing w:before="120" w:after="0" w:line="264" w:lineRule="auto"/>
        <w:jc w:val="both"/>
        <w:rPr>
          <w:rFonts w:eastAsia="Arial"/>
          <w:szCs w:val="28"/>
          <w:lang w:val="fr-FR"/>
        </w:rPr>
      </w:pPr>
      <w:r w:rsidRPr="008E6FA0">
        <w:rPr>
          <w:rFonts w:eastAsia="Arial"/>
          <w:szCs w:val="28"/>
          <w:lang w:val="fr-FR"/>
        </w:rPr>
        <w:tab/>
      </w:r>
      <w:r w:rsidRPr="008E6FA0">
        <w:rPr>
          <w:rFonts w:eastAsia="Arial"/>
          <w:szCs w:val="28"/>
          <w:lang w:val="fr-FR"/>
        </w:rPr>
        <w:tab/>
        <w:t>- Nominalisation.</w:t>
      </w:r>
    </w:p>
    <w:p w:rsidR="00D41C99" w:rsidRPr="00B03EC0" w:rsidRDefault="00D41C99" w:rsidP="00D41C99">
      <w:pPr>
        <w:spacing w:before="120" w:after="0" w:line="264" w:lineRule="auto"/>
        <w:jc w:val="both"/>
        <w:rPr>
          <w:rFonts w:eastAsia="Arial"/>
          <w:b/>
          <w:szCs w:val="28"/>
        </w:rPr>
      </w:pPr>
      <w:r w:rsidRPr="008E6FA0">
        <w:rPr>
          <w:rFonts w:eastAsia="Arial"/>
          <w:szCs w:val="28"/>
          <w:lang w:val="fr-FR"/>
        </w:rPr>
        <w:tab/>
      </w:r>
      <w:r w:rsidRPr="008E6FA0">
        <w:rPr>
          <w:rFonts w:eastAsia="Arial"/>
          <w:szCs w:val="28"/>
          <w:lang w:val="fr-FR"/>
        </w:rPr>
        <w:tab/>
        <w:t>- Formes passives.</w:t>
      </w:r>
    </w:p>
    <w:p w:rsidR="0072642E" w:rsidRDefault="00D41C99" w:rsidP="00D41C99">
      <w:pPr>
        <w:spacing w:before="120"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3EC0">
        <w:rPr>
          <w:rFonts w:eastAsia="Arial"/>
          <w:b/>
          <w:szCs w:val="28"/>
        </w:rPr>
        <w:t>HẾT</w:t>
      </w:r>
    </w:p>
    <w:sectPr w:rsidR="0072642E" w:rsidSect="000C737B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F7D"/>
    <w:multiLevelType w:val="hybridMultilevel"/>
    <w:tmpl w:val="F628F704"/>
    <w:lvl w:ilvl="0" w:tplc="1CE271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B0DD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1CE2718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BCE3D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E2718A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6011B"/>
    <w:multiLevelType w:val="hybridMultilevel"/>
    <w:tmpl w:val="D04C6DF2"/>
    <w:lvl w:ilvl="0" w:tplc="49F0D07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5237FB"/>
    <w:multiLevelType w:val="hybridMultilevel"/>
    <w:tmpl w:val="9F703BF0"/>
    <w:lvl w:ilvl="0" w:tplc="E2744132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18AA6D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F780318"/>
    <w:multiLevelType w:val="hybridMultilevel"/>
    <w:tmpl w:val="6024A1D8"/>
    <w:lvl w:ilvl="0" w:tplc="9B4084B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616CD"/>
    <w:multiLevelType w:val="hybridMultilevel"/>
    <w:tmpl w:val="8D765DE8"/>
    <w:lvl w:ilvl="0" w:tplc="4E06B1C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A865BEE"/>
    <w:multiLevelType w:val="hybridMultilevel"/>
    <w:tmpl w:val="5C9EAB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5DA013A"/>
    <w:multiLevelType w:val="hybridMultilevel"/>
    <w:tmpl w:val="5C9EAB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CC442A7"/>
    <w:multiLevelType w:val="hybridMultilevel"/>
    <w:tmpl w:val="B84E1A88"/>
    <w:lvl w:ilvl="0" w:tplc="CBAACBC0">
      <w:start w:val="1"/>
      <w:numFmt w:val="upperRoman"/>
      <w:lvlText w:val="%1."/>
      <w:lvlJc w:val="left"/>
      <w:pPr>
        <w:ind w:left="72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>
    <w:nsid w:val="72020929"/>
    <w:multiLevelType w:val="hybridMultilevel"/>
    <w:tmpl w:val="57723982"/>
    <w:lvl w:ilvl="0" w:tplc="75F80CB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6D084F"/>
    <w:multiLevelType w:val="hybridMultilevel"/>
    <w:tmpl w:val="C8F27D88"/>
    <w:lvl w:ilvl="0" w:tplc="E730B55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10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23"/>
    <w:rsid w:val="0005689D"/>
    <w:rsid w:val="00060228"/>
    <w:rsid w:val="0007547E"/>
    <w:rsid w:val="00091B35"/>
    <w:rsid w:val="000C4464"/>
    <w:rsid w:val="000C6623"/>
    <w:rsid w:val="000C737B"/>
    <w:rsid w:val="000E372F"/>
    <w:rsid w:val="000F424F"/>
    <w:rsid w:val="00126CE3"/>
    <w:rsid w:val="00142025"/>
    <w:rsid w:val="00186E46"/>
    <w:rsid w:val="001A32AE"/>
    <w:rsid w:val="001E2AE1"/>
    <w:rsid w:val="00215196"/>
    <w:rsid w:val="00225E27"/>
    <w:rsid w:val="0028689C"/>
    <w:rsid w:val="002908E2"/>
    <w:rsid w:val="002A1944"/>
    <w:rsid w:val="002B66EA"/>
    <w:rsid w:val="002B7742"/>
    <w:rsid w:val="002D3003"/>
    <w:rsid w:val="00331723"/>
    <w:rsid w:val="00380DC1"/>
    <w:rsid w:val="003D1A5C"/>
    <w:rsid w:val="003E394A"/>
    <w:rsid w:val="00443A6D"/>
    <w:rsid w:val="004A6EAB"/>
    <w:rsid w:val="004E7411"/>
    <w:rsid w:val="00516086"/>
    <w:rsid w:val="005439BE"/>
    <w:rsid w:val="00554E75"/>
    <w:rsid w:val="005E49C7"/>
    <w:rsid w:val="005F1285"/>
    <w:rsid w:val="006569CE"/>
    <w:rsid w:val="006861B0"/>
    <w:rsid w:val="006B4532"/>
    <w:rsid w:val="006C0843"/>
    <w:rsid w:val="006E0A6F"/>
    <w:rsid w:val="006E42E2"/>
    <w:rsid w:val="006F12E3"/>
    <w:rsid w:val="0072642E"/>
    <w:rsid w:val="00741946"/>
    <w:rsid w:val="00774F40"/>
    <w:rsid w:val="007A2B33"/>
    <w:rsid w:val="007B4ACB"/>
    <w:rsid w:val="007F30C8"/>
    <w:rsid w:val="007F4733"/>
    <w:rsid w:val="0081041E"/>
    <w:rsid w:val="00860A50"/>
    <w:rsid w:val="008D14AF"/>
    <w:rsid w:val="008F3BCD"/>
    <w:rsid w:val="009044AB"/>
    <w:rsid w:val="00940070"/>
    <w:rsid w:val="00951148"/>
    <w:rsid w:val="00971273"/>
    <w:rsid w:val="009E1986"/>
    <w:rsid w:val="009F3B55"/>
    <w:rsid w:val="00A46EE1"/>
    <w:rsid w:val="00A61D0A"/>
    <w:rsid w:val="00A75DE9"/>
    <w:rsid w:val="00AF0361"/>
    <w:rsid w:val="00B32D7F"/>
    <w:rsid w:val="00B41A0D"/>
    <w:rsid w:val="00B739CC"/>
    <w:rsid w:val="00BD1F8D"/>
    <w:rsid w:val="00C03C8B"/>
    <w:rsid w:val="00C1372F"/>
    <w:rsid w:val="00C16F9C"/>
    <w:rsid w:val="00C56627"/>
    <w:rsid w:val="00C974B4"/>
    <w:rsid w:val="00CA20A0"/>
    <w:rsid w:val="00CD08D3"/>
    <w:rsid w:val="00D1401B"/>
    <w:rsid w:val="00D21A09"/>
    <w:rsid w:val="00D3265C"/>
    <w:rsid w:val="00D35676"/>
    <w:rsid w:val="00D41C99"/>
    <w:rsid w:val="00D56EC3"/>
    <w:rsid w:val="00D929E5"/>
    <w:rsid w:val="00DC41A2"/>
    <w:rsid w:val="00E266A1"/>
    <w:rsid w:val="00F40618"/>
    <w:rsid w:val="00F56ACE"/>
    <w:rsid w:val="00F70F54"/>
    <w:rsid w:val="00F94121"/>
    <w:rsid w:val="00FC1C75"/>
    <w:rsid w:val="00FD7673"/>
    <w:rsid w:val="00FD7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6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6E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F4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3D1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6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6E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F4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3D1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0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mailto:htminh.sgddt@tphcm.gov.vn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uuloc1007@yahoo.com" TargetMode="External"/><Relationship Id="rId12" Type="http://schemas.openxmlformats.org/officeDocument/2006/relationships/hyperlink" Target="mailto:buuloc1007@yahoo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gdtrunghoc.hcm.edu.vn" TargetMode="External"/><Relationship Id="rId11" Type="http://schemas.openxmlformats.org/officeDocument/2006/relationships/hyperlink" Target="http://gdtrunghoc.hcm.edu.v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guyenanhnam2510@gmail.com" TargetMode="Externa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mailto:thptnguyenthaibinh.tphc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3296</Words>
  <Characters>18792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jvs</cp:lastModifiedBy>
  <cp:revision>2</cp:revision>
  <cp:lastPrinted>2016-03-10T06:48:00Z</cp:lastPrinted>
  <dcterms:created xsi:type="dcterms:W3CDTF">2016-03-11T08:32:00Z</dcterms:created>
  <dcterms:modified xsi:type="dcterms:W3CDTF">2016-03-11T08:32:00Z</dcterms:modified>
</cp:coreProperties>
</file>